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110"/>
      </w:tblGrid>
      <w:tr w:rsidR="00A2235F" w:rsidTr="00A2235F">
        <w:trPr>
          <w:trHeight w:val="841"/>
        </w:trPr>
        <w:tc>
          <w:tcPr>
            <w:tcW w:w="5240" w:type="dxa"/>
          </w:tcPr>
          <w:p w:rsidR="00A2235F" w:rsidRDefault="00A2235F" w:rsidP="003020FF">
            <w:pPr>
              <w:tabs>
                <w:tab w:val="left" w:pos="0"/>
                <w:tab w:val="left" w:pos="120"/>
              </w:tabs>
              <w:spacing w:line="276" w:lineRule="auto"/>
              <w:ind w:right="720"/>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TRƯỜNG TH&amp;THCS HIỀN HÀO</w:t>
            </w:r>
          </w:p>
          <w:p w:rsidR="00A2235F" w:rsidRDefault="00A2235F" w:rsidP="003020FF">
            <w:pPr>
              <w:tabs>
                <w:tab w:val="left" w:pos="0"/>
                <w:tab w:val="left" w:pos="120"/>
              </w:tabs>
              <w:spacing w:line="276" w:lineRule="auto"/>
              <w:ind w:right="720"/>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TỔ THCS</w:t>
            </w:r>
          </w:p>
        </w:tc>
        <w:tc>
          <w:tcPr>
            <w:tcW w:w="4110" w:type="dxa"/>
          </w:tcPr>
          <w:p w:rsidR="00A2235F" w:rsidRDefault="00A2235F" w:rsidP="003020FF">
            <w:pPr>
              <w:tabs>
                <w:tab w:val="left" w:pos="0"/>
                <w:tab w:val="left" w:pos="120"/>
              </w:tabs>
              <w:spacing w:line="276" w:lineRule="auto"/>
              <w:ind w:right="720"/>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Họ và tên giáo viên:</w:t>
            </w:r>
          </w:p>
          <w:p w:rsidR="00A2235F" w:rsidRDefault="00A2235F" w:rsidP="003020FF">
            <w:pPr>
              <w:tabs>
                <w:tab w:val="left" w:pos="0"/>
                <w:tab w:val="left" w:pos="120"/>
              </w:tabs>
              <w:spacing w:line="276" w:lineRule="auto"/>
              <w:ind w:right="720"/>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Bế Thị Hoài</w:t>
            </w:r>
          </w:p>
        </w:tc>
      </w:tr>
    </w:tbl>
    <w:p w:rsidR="003F7670" w:rsidRDefault="003F7670" w:rsidP="003020FF">
      <w:pPr>
        <w:tabs>
          <w:tab w:val="left" w:pos="0"/>
          <w:tab w:val="left" w:pos="120"/>
        </w:tabs>
        <w:spacing w:after="0" w:line="276" w:lineRule="auto"/>
        <w:ind w:left="142" w:right="720"/>
        <w:jc w:val="center"/>
        <w:rPr>
          <w:rFonts w:ascii="Times New Roman" w:eastAsia="Times New Roman" w:hAnsi="Times New Roman" w:cs="Times New Roman"/>
          <w:b/>
          <w:bCs/>
          <w:iCs/>
          <w:sz w:val="28"/>
          <w:szCs w:val="28"/>
        </w:rPr>
      </w:pPr>
    </w:p>
    <w:p w:rsidR="00CD2DD9" w:rsidRPr="00CD2DD9" w:rsidRDefault="00CD2DD9" w:rsidP="003020FF">
      <w:pPr>
        <w:tabs>
          <w:tab w:val="left" w:pos="0"/>
          <w:tab w:val="left" w:pos="120"/>
        </w:tabs>
        <w:spacing w:after="0" w:line="276" w:lineRule="auto"/>
        <w:ind w:left="142" w:right="720"/>
        <w:jc w:val="center"/>
        <w:rPr>
          <w:rFonts w:ascii="Times New Roman" w:eastAsia="Times New Roman" w:hAnsi="Times New Roman" w:cs="Times New Roman"/>
          <w:b/>
          <w:sz w:val="28"/>
          <w:szCs w:val="28"/>
          <w:lang w:val="pt-BR"/>
        </w:rPr>
      </w:pPr>
      <w:r w:rsidRPr="00CD2DD9">
        <w:rPr>
          <w:rFonts w:ascii="Times New Roman" w:eastAsia="Times New Roman" w:hAnsi="Times New Roman" w:cs="Times New Roman"/>
          <w:b/>
          <w:bCs/>
          <w:iCs/>
          <w:sz w:val="28"/>
          <w:szCs w:val="28"/>
        </w:rPr>
        <w:t xml:space="preserve">TIẾT </w:t>
      </w:r>
      <w:r w:rsidR="00A2235F">
        <w:rPr>
          <w:rFonts w:ascii="Times New Roman" w:eastAsia="Times New Roman" w:hAnsi="Times New Roman" w:cs="Times New Roman"/>
          <w:b/>
          <w:bCs/>
          <w:iCs/>
          <w:sz w:val="28"/>
          <w:szCs w:val="28"/>
        </w:rPr>
        <w:t>44,45</w:t>
      </w:r>
      <w:r w:rsidRPr="00CD2DD9">
        <w:rPr>
          <w:rFonts w:ascii="Times New Roman" w:eastAsia="Times New Roman" w:hAnsi="Times New Roman" w:cs="Times New Roman"/>
          <w:b/>
          <w:bCs/>
          <w:iCs/>
          <w:sz w:val="28"/>
          <w:szCs w:val="28"/>
        </w:rPr>
        <w:t xml:space="preserve"> </w:t>
      </w:r>
      <w:r w:rsidR="00DC61A1">
        <w:rPr>
          <w:rFonts w:ascii="Times New Roman" w:eastAsia="Times New Roman" w:hAnsi="Times New Roman" w:cs="Times New Roman"/>
          <w:b/>
          <w:bCs/>
          <w:iCs/>
          <w:sz w:val="28"/>
          <w:szCs w:val="28"/>
        </w:rPr>
        <w:t>–</w:t>
      </w:r>
      <w:r w:rsidR="003020FF" w:rsidRPr="00CD2DD9">
        <w:rPr>
          <w:rFonts w:ascii="Times New Roman" w:eastAsia="Times New Roman" w:hAnsi="Times New Roman" w:cs="Times New Roman"/>
          <w:b/>
          <w:bCs/>
          <w:iCs/>
          <w:sz w:val="28"/>
          <w:szCs w:val="28"/>
        </w:rPr>
        <w:t xml:space="preserve"> </w:t>
      </w:r>
      <w:r w:rsidR="00DC61A1">
        <w:rPr>
          <w:rFonts w:ascii="Times New Roman" w:eastAsia="Times New Roman" w:hAnsi="Times New Roman" w:cs="Times New Roman"/>
          <w:b/>
          <w:sz w:val="28"/>
          <w:szCs w:val="28"/>
          <w:lang w:val="pt-BR"/>
        </w:rPr>
        <w:t>BÀI</w:t>
      </w:r>
      <w:r w:rsidRPr="00CD2DD9">
        <w:rPr>
          <w:rFonts w:ascii="Times New Roman" w:eastAsia="Times New Roman" w:hAnsi="Times New Roman" w:cs="Times New Roman"/>
          <w:b/>
          <w:sz w:val="28"/>
          <w:szCs w:val="28"/>
          <w:lang w:val="pt-BR"/>
        </w:rPr>
        <w:t xml:space="preserve"> 30</w:t>
      </w:r>
    </w:p>
    <w:p w:rsidR="003020FF" w:rsidRPr="00CD2DD9" w:rsidRDefault="003020FF" w:rsidP="003020FF">
      <w:pPr>
        <w:tabs>
          <w:tab w:val="left" w:pos="0"/>
          <w:tab w:val="left" w:pos="120"/>
        </w:tabs>
        <w:spacing w:after="0" w:line="276" w:lineRule="auto"/>
        <w:ind w:left="142" w:right="720"/>
        <w:jc w:val="center"/>
        <w:rPr>
          <w:rFonts w:ascii="Times New Roman" w:eastAsia="Times New Roman" w:hAnsi="Times New Roman" w:cs="Times New Roman"/>
          <w:b/>
          <w:sz w:val="28"/>
          <w:szCs w:val="28"/>
          <w:lang w:val="pt-BR"/>
        </w:rPr>
      </w:pPr>
      <w:r w:rsidRPr="00CD2DD9">
        <w:rPr>
          <w:rFonts w:ascii="Times New Roman" w:eastAsia="Times New Roman" w:hAnsi="Times New Roman" w:cs="Times New Roman"/>
          <w:b/>
          <w:sz w:val="28"/>
          <w:szCs w:val="28"/>
        </w:rPr>
        <w:t>HOÀN THÀNH GIẢI PHÓNG MIỀN NAM, THỐNG NHẤT ĐẤT NƯỚC</w:t>
      </w:r>
      <w:r w:rsidRPr="00CD2DD9">
        <w:rPr>
          <w:rFonts w:ascii="Times New Roman" w:eastAsia="Times New Roman" w:hAnsi="Times New Roman" w:cs="Times New Roman"/>
          <w:b/>
          <w:sz w:val="28"/>
          <w:szCs w:val="28"/>
          <w:lang w:val="pt-BR"/>
        </w:rPr>
        <w:t xml:space="preserve"> </w:t>
      </w:r>
      <w:r w:rsidRPr="00CD2DD9">
        <w:rPr>
          <w:rFonts w:ascii="Times New Roman" w:eastAsia="Times New Roman" w:hAnsi="Times New Roman" w:cs="Times New Roman"/>
          <w:b/>
          <w:sz w:val="28"/>
          <w:szCs w:val="28"/>
        </w:rPr>
        <w:t xml:space="preserve">(1973 – 1975) </w:t>
      </w:r>
    </w:p>
    <w:p w:rsidR="003020FF" w:rsidRPr="00CD2DD9" w:rsidRDefault="003020FF" w:rsidP="003020FF">
      <w:pPr>
        <w:tabs>
          <w:tab w:val="left" w:pos="0"/>
          <w:tab w:val="left" w:pos="120"/>
        </w:tabs>
        <w:spacing w:after="0" w:line="276" w:lineRule="auto"/>
        <w:ind w:left="142"/>
        <w:jc w:val="both"/>
        <w:rPr>
          <w:rFonts w:ascii="Times New Roman" w:eastAsia="Calibri" w:hAnsi="Times New Roman" w:cs="Times New Roman"/>
          <w:bCs/>
          <w:sz w:val="28"/>
          <w:szCs w:val="28"/>
          <w:lang w:val="it-IT"/>
        </w:rPr>
      </w:pPr>
    </w:p>
    <w:p w:rsidR="003020FF" w:rsidRPr="00CD2DD9" w:rsidRDefault="003020FF" w:rsidP="00315369">
      <w:pPr>
        <w:spacing w:after="0" w:line="276" w:lineRule="auto"/>
        <w:ind w:firstLine="720"/>
        <w:jc w:val="both"/>
        <w:rPr>
          <w:rFonts w:ascii="Times New Roman" w:eastAsia="Times New Roman" w:hAnsi="Times New Roman" w:cs="Times New Roman"/>
          <w:b/>
          <w:sz w:val="28"/>
          <w:szCs w:val="28"/>
          <w:lang w:val="nl-NL"/>
        </w:rPr>
      </w:pPr>
      <w:r w:rsidRPr="00CD2DD9">
        <w:rPr>
          <w:rFonts w:ascii="Times New Roman" w:eastAsia="Times New Roman" w:hAnsi="Times New Roman" w:cs="Times New Roman"/>
          <w:b/>
          <w:sz w:val="28"/>
          <w:szCs w:val="28"/>
          <w:lang w:val="nl-NL"/>
        </w:rPr>
        <w:t>I.</w:t>
      </w:r>
      <w:r w:rsidRPr="00CD2DD9">
        <w:rPr>
          <w:rFonts w:ascii="Times New Roman" w:eastAsia="Times New Roman" w:hAnsi="Times New Roman" w:cs="Times New Roman"/>
          <w:sz w:val="28"/>
          <w:szCs w:val="28"/>
          <w:lang w:val="nl-NL"/>
        </w:rPr>
        <w:t xml:space="preserve"> </w:t>
      </w:r>
      <w:r w:rsidR="00CD2DD9">
        <w:rPr>
          <w:rFonts w:ascii="Times New Roman" w:eastAsia="Times New Roman" w:hAnsi="Times New Roman" w:cs="Times New Roman"/>
          <w:b/>
          <w:sz w:val="28"/>
          <w:szCs w:val="28"/>
          <w:lang w:val="nl-NL"/>
        </w:rPr>
        <w:t>MỤC TIÊU</w:t>
      </w:r>
    </w:p>
    <w:p w:rsidR="00CD2DD9" w:rsidRPr="00315369" w:rsidRDefault="00CD2DD9" w:rsidP="00315369">
      <w:pPr>
        <w:spacing w:after="0" w:line="276" w:lineRule="auto"/>
        <w:ind w:firstLine="720"/>
        <w:jc w:val="both"/>
        <w:rPr>
          <w:rFonts w:ascii="Times New Roman" w:eastAsia="Times New Roman" w:hAnsi="Times New Roman" w:cs="Times New Roman"/>
          <w:sz w:val="28"/>
          <w:szCs w:val="28"/>
          <w:lang w:val="nl-NL"/>
        </w:rPr>
      </w:pPr>
      <w:r w:rsidRPr="00315369">
        <w:rPr>
          <w:rFonts w:ascii="Times New Roman" w:eastAsia="Times New Roman" w:hAnsi="Times New Roman" w:cs="Times New Roman"/>
          <w:sz w:val="28"/>
          <w:szCs w:val="28"/>
          <w:lang w:val="nl-NL"/>
        </w:rPr>
        <w:t>Sau bài học học sinh cần đạt được</w:t>
      </w:r>
      <w:r w:rsidR="00315369">
        <w:rPr>
          <w:rFonts w:ascii="Times New Roman" w:eastAsia="Times New Roman" w:hAnsi="Times New Roman" w:cs="Times New Roman"/>
          <w:sz w:val="28"/>
          <w:szCs w:val="28"/>
          <w:lang w:val="nl-NL"/>
        </w:rPr>
        <w:t>:</w:t>
      </w:r>
    </w:p>
    <w:p w:rsidR="003020FF" w:rsidRPr="00CD2DD9" w:rsidRDefault="003020FF" w:rsidP="00315369">
      <w:pPr>
        <w:spacing w:after="0" w:line="276" w:lineRule="auto"/>
        <w:ind w:firstLine="720"/>
        <w:jc w:val="both"/>
        <w:rPr>
          <w:rFonts w:ascii="Times New Roman" w:eastAsia="Times New Roman" w:hAnsi="Times New Roman" w:cs="Times New Roman"/>
          <w:b/>
          <w:sz w:val="28"/>
          <w:szCs w:val="28"/>
          <w:lang w:val="nl-NL"/>
        </w:rPr>
      </w:pPr>
      <w:r w:rsidRPr="00CD2DD9">
        <w:rPr>
          <w:rFonts w:ascii="Times New Roman" w:eastAsia="Times New Roman" w:hAnsi="Times New Roman" w:cs="Times New Roman"/>
          <w:b/>
          <w:sz w:val="28"/>
          <w:szCs w:val="28"/>
          <w:lang w:val="nl-NL"/>
        </w:rPr>
        <w:t>1.</w:t>
      </w:r>
      <w:r w:rsidR="00CD2DD9">
        <w:rPr>
          <w:rFonts w:ascii="Times New Roman" w:eastAsia="Times New Roman" w:hAnsi="Times New Roman" w:cs="Times New Roman"/>
          <w:b/>
          <w:sz w:val="28"/>
          <w:szCs w:val="28"/>
          <w:lang w:val="nl-NL"/>
        </w:rPr>
        <w:t xml:space="preserve">  Kiến thức, kĩ năng</w:t>
      </w:r>
    </w:p>
    <w:p w:rsidR="00CD2DD9" w:rsidRPr="00CD2DD9" w:rsidRDefault="00CD2DD9" w:rsidP="00315369">
      <w:pPr>
        <w:spacing w:after="0" w:line="276" w:lineRule="auto"/>
        <w:ind w:firstLine="720"/>
        <w:jc w:val="both"/>
        <w:rPr>
          <w:rFonts w:ascii="Times New Roman" w:eastAsia="Times New Roman" w:hAnsi="Times New Roman" w:cs="Times New Roman"/>
          <w:b/>
          <w:sz w:val="28"/>
          <w:szCs w:val="28"/>
          <w:lang w:val="nl-NL"/>
        </w:rPr>
      </w:pPr>
      <w:r w:rsidRPr="00CD2DD9">
        <w:rPr>
          <w:rFonts w:ascii="Times New Roman" w:eastAsia="Times New Roman" w:hAnsi="Times New Roman" w:cs="Times New Roman"/>
          <w:b/>
          <w:sz w:val="28"/>
          <w:szCs w:val="28"/>
          <w:lang w:val="nl-NL"/>
        </w:rPr>
        <w:t>a. Kiến thức</w:t>
      </w:r>
    </w:p>
    <w:p w:rsidR="003020FF" w:rsidRPr="00CD2DD9" w:rsidRDefault="003020FF" w:rsidP="00315369">
      <w:pPr>
        <w:spacing w:after="0" w:line="276" w:lineRule="auto"/>
        <w:ind w:firstLine="720"/>
        <w:jc w:val="both"/>
        <w:rPr>
          <w:rFonts w:ascii="Times New Roman" w:eastAsia="Times New Roman" w:hAnsi="Times New Roman" w:cs="Times New Roman"/>
          <w:b/>
          <w:sz w:val="28"/>
          <w:szCs w:val="28"/>
          <w:lang w:val="nl-NL"/>
        </w:rPr>
      </w:pPr>
      <w:r w:rsidRPr="00CD2DD9">
        <w:rPr>
          <w:rFonts w:ascii="Times New Roman" w:eastAsia="Times New Roman" w:hAnsi="Times New Roman" w:cs="Times New Roman"/>
          <w:sz w:val="28"/>
          <w:szCs w:val="28"/>
          <w:lang w:val="nl-NL"/>
        </w:rPr>
        <w:t>- Cung cấp cho HS những hiểu biết về nhiệm vụ của CM miền Bắc và CM miền Nam trong thời kì mới sau Hiệp định Pari nhằm tiến tới giải phóng hoàn toàn miền Nam.</w:t>
      </w:r>
    </w:p>
    <w:p w:rsidR="003020FF" w:rsidRPr="00CD2DD9" w:rsidRDefault="003020FF" w:rsidP="00315369">
      <w:pPr>
        <w:spacing w:after="0" w:line="276" w:lineRule="auto"/>
        <w:ind w:firstLine="720"/>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Ý nghĩa lịch sử và nguyên nhân thắng lợi</w:t>
      </w:r>
      <w:r w:rsidR="00CD2DD9">
        <w:rPr>
          <w:rFonts w:ascii="Times New Roman" w:eastAsia="Times New Roman" w:hAnsi="Times New Roman" w:cs="Times New Roman"/>
          <w:sz w:val="28"/>
          <w:szCs w:val="28"/>
          <w:lang w:val="nl-NL"/>
        </w:rPr>
        <w:t xml:space="preserve"> của cuộc k/c chống Mĩ cứu nước</w:t>
      </w:r>
    </w:p>
    <w:p w:rsidR="003020FF" w:rsidRPr="00CD2DD9" w:rsidRDefault="00CD2DD9" w:rsidP="00315369">
      <w:pPr>
        <w:spacing w:after="0" w:line="276" w:lineRule="auto"/>
        <w:ind w:firstLine="720"/>
        <w:jc w:val="both"/>
        <w:rPr>
          <w:rFonts w:ascii="Times New Roman" w:eastAsia="Times New Roman" w:hAnsi="Times New Roman" w:cs="Times New Roman"/>
          <w:b/>
          <w:sz w:val="28"/>
          <w:szCs w:val="28"/>
          <w:lang w:val="nl-NL"/>
        </w:rPr>
      </w:pPr>
      <w:r w:rsidRPr="00CD2DD9">
        <w:rPr>
          <w:rFonts w:ascii="Times New Roman" w:eastAsia="Times New Roman" w:hAnsi="Times New Roman" w:cs="Times New Roman"/>
          <w:b/>
          <w:sz w:val="28"/>
          <w:szCs w:val="28"/>
          <w:lang w:val="nl-NL"/>
        </w:rPr>
        <w:t>b</w:t>
      </w:r>
      <w:r>
        <w:rPr>
          <w:rFonts w:ascii="Times New Roman" w:eastAsia="Times New Roman" w:hAnsi="Times New Roman" w:cs="Times New Roman"/>
          <w:b/>
          <w:sz w:val="28"/>
          <w:szCs w:val="28"/>
          <w:lang w:val="nl-NL"/>
        </w:rPr>
        <w:t>. Kỹ năng</w:t>
      </w:r>
    </w:p>
    <w:p w:rsidR="003020FF" w:rsidRPr="00CD2DD9" w:rsidRDefault="003020FF" w:rsidP="00315369">
      <w:pPr>
        <w:spacing w:after="0" w:line="276" w:lineRule="auto"/>
        <w:ind w:firstLine="720"/>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Rèn luyện cho HS kĩ năng phân tích, nhận định, đánh giá tinh thần đoàn kết chiến đấu của nhân dân ta ở 2 miền Nam – Bắc nhằm tiến tới giải phóng hoàn toàn miền Nam, thống nhất Tổ quốc và ý nghĩa của sự thắng lợi trên; kĩ năng sử dụng bản đồ, tranh ảnh trong SGK.</w:t>
      </w:r>
    </w:p>
    <w:p w:rsidR="00315369" w:rsidRPr="00315369" w:rsidRDefault="00315369" w:rsidP="00315369">
      <w:pPr>
        <w:spacing w:after="0" w:line="276" w:lineRule="auto"/>
        <w:ind w:firstLine="720"/>
        <w:jc w:val="both"/>
        <w:rPr>
          <w:rFonts w:ascii="Times New Roman" w:eastAsia="Times New Roman" w:hAnsi="Times New Roman" w:cs="Times New Roman"/>
          <w:b/>
          <w:sz w:val="28"/>
          <w:szCs w:val="28"/>
          <w:lang w:val="nl-NL"/>
        </w:rPr>
      </w:pPr>
      <w:r w:rsidRPr="00315369">
        <w:rPr>
          <w:rFonts w:ascii="Times New Roman" w:eastAsia="Times New Roman" w:hAnsi="Times New Roman" w:cs="Times New Roman"/>
          <w:b/>
          <w:sz w:val="28"/>
          <w:szCs w:val="28"/>
          <w:lang w:val="nl-NL"/>
        </w:rPr>
        <w:t>2. Định hướng phát triển các phẩm chất và năng lực cho HS</w:t>
      </w:r>
    </w:p>
    <w:p w:rsidR="00CD2DD9" w:rsidRPr="00CD2DD9" w:rsidRDefault="00CD2DD9" w:rsidP="00315369">
      <w:pPr>
        <w:spacing w:after="0" w:line="276" w:lineRule="auto"/>
        <w:ind w:firstLine="720"/>
        <w:jc w:val="both"/>
        <w:rPr>
          <w:rFonts w:ascii="Times New Roman" w:eastAsia="Times New Roman" w:hAnsi="Times New Roman" w:cs="Times New Roman"/>
          <w:b/>
          <w:sz w:val="28"/>
          <w:szCs w:val="28"/>
          <w:lang w:val="nl-NL"/>
        </w:rPr>
      </w:pPr>
      <w:r w:rsidRPr="00CD2DD9">
        <w:rPr>
          <w:rFonts w:ascii="Times New Roman" w:eastAsia="Times New Roman" w:hAnsi="Times New Roman" w:cs="Times New Roman"/>
          <w:b/>
          <w:sz w:val="28"/>
          <w:szCs w:val="28"/>
          <w:lang w:val="nl-NL"/>
        </w:rPr>
        <w:t>a. Các phẩm chất</w:t>
      </w:r>
    </w:p>
    <w:p w:rsidR="00CD2DD9" w:rsidRDefault="00CD2DD9" w:rsidP="00315369">
      <w:pPr>
        <w:spacing w:after="0" w:line="276" w:lineRule="auto"/>
        <w:ind w:firstLine="720"/>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 Bồi dưỡng cho HS lòng yêu nước, tinh thần đoàn kết dân tộc, niềm tin vào sự lãnh đạo của Đảng vào tiền đồ của CM </w:t>
      </w:r>
    </w:p>
    <w:p w:rsidR="00CD2DD9" w:rsidRPr="00CD2DD9" w:rsidRDefault="00CD2DD9" w:rsidP="00315369">
      <w:pPr>
        <w:spacing w:after="0" w:line="276" w:lineRule="auto"/>
        <w:ind w:firstLine="720"/>
        <w:jc w:val="both"/>
        <w:rPr>
          <w:rFonts w:ascii="Times New Roman" w:eastAsia="Times New Roman" w:hAnsi="Times New Roman" w:cs="Times New Roman"/>
          <w:b/>
          <w:sz w:val="28"/>
          <w:szCs w:val="28"/>
          <w:lang w:val="nl-NL"/>
        </w:rPr>
      </w:pPr>
      <w:r w:rsidRPr="00CD2DD9">
        <w:rPr>
          <w:rFonts w:ascii="Times New Roman" w:eastAsia="Times New Roman" w:hAnsi="Times New Roman" w:cs="Times New Roman"/>
          <w:b/>
          <w:sz w:val="28"/>
          <w:szCs w:val="28"/>
          <w:lang w:val="nl-NL"/>
        </w:rPr>
        <w:t>b. Năng lực chung</w:t>
      </w:r>
    </w:p>
    <w:p w:rsidR="00CD2DD9" w:rsidRPr="00CD2DD9" w:rsidRDefault="00CD2DD9" w:rsidP="00315369">
      <w:pPr>
        <w:spacing w:after="0" w:line="276" w:lineRule="auto"/>
        <w:ind w:firstLine="720"/>
        <w:jc w:val="both"/>
        <w:rPr>
          <w:rFonts w:ascii="Times New Roman" w:eastAsia="Times New Roman" w:hAnsi="Times New Roman" w:cs="Times New Roman"/>
          <w:sz w:val="28"/>
          <w:szCs w:val="28"/>
          <w:lang w:val="nl-NL"/>
        </w:rPr>
      </w:pPr>
      <w:r w:rsidRPr="00CD2DD9">
        <w:rPr>
          <w:rFonts w:ascii="Times New Roman" w:hAnsi="Times New Roman" w:cs="Times New Roman"/>
          <w:sz w:val="28"/>
          <w:szCs w:val="28"/>
        </w:rPr>
        <w:t>Phát triển năng lực tự chủ và tự học; giao tiếp và hợp tác; năng lực giải quyết vấn đề và sáng tạo; năng lực ngôn ngữ;</w:t>
      </w:r>
    </w:p>
    <w:p w:rsidR="00CD2DD9" w:rsidRPr="00CD2DD9" w:rsidRDefault="00CD2DD9" w:rsidP="00315369">
      <w:pPr>
        <w:spacing w:after="0" w:line="276" w:lineRule="auto"/>
        <w:ind w:firstLine="720"/>
        <w:jc w:val="both"/>
        <w:rPr>
          <w:rFonts w:ascii="Times New Roman" w:eastAsia="Times New Roman" w:hAnsi="Times New Roman" w:cs="Times New Roman"/>
          <w:b/>
          <w:sz w:val="28"/>
          <w:szCs w:val="28"/>
          <w:lang w:val="nl-NL"/>
        </w:rPr>
      </w:pPr>
      <w:r w:rsidRPr="00CD2DD9">
        <w:rPr>
          <w:rFonts w:ascii="Times New Roman" w:eastAsia="Times New Roman" w:hAnsi="Times New Roman" w:cs="Times New Roman"/>
          <w:b/>
          <w:sz w:val="28"/>
          <w:szCs w:val="28"/>
          <w:lang w:val="nl-NL"/>
        </w:rPr>
        <w:t>c. Năng lực chuyên biệt</w:t>
      </w:r>
    </w:p>
    <w:p w:rsidR="003020FF" w:rsidRPr="00CD2DD9" w:rsidRDefault="00CD2DD9" w:rsidP="00315369">
      <w:pPr>
        <w:spacing w:after="0" w:line="276"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3020FF" w:rsidRPr="00CD2DD9">
        <w:rPr>
          <w:rFonts w:ascii="Times New Roman" w:eastAsia="Times New Roman" w:hAnsi="Times New Roman" w:cs="Times New Roman"/>
          <w:sz w:val="28"/>
          <w:szCs w:val="28"/>
          <w:lang w:val="nl-NL"/>
        </w:rPr>
        <w:t>Năng lực nhận định, phân tích, nhận định sự kiện lịch sử</w:t>
      </w:r>
    </w:p>
    <w:p w:rsidR="003020FF" w:rsidRDefault="00CD2DD9" w:rsidP="00315369">
      <w:pPr>
        <w:spacing w:after="0" w:line="276" w:lineRule="auto"/>
        <w:ind w:firstLine="720"/>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II. CHUẨN BỊ </w:t>
      </w:r>
    </w:p>
    <w:p w:rsidR="00CD2DD9" w:rsidRPr="00CD2DD9" w:rsidRDefault="00CD2DD9" w:rsidP="00315369">
      <w:pPr>
        <w:spacing w:after="0" w:line="276" w:lineRule="auto"/>
        <w:ind w:firstLine="720"/>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1. Giáo viên</w:t>
      </w:r>
    </w:p>
    <w:p w:rsidR="003020FF" w:rsidRDefault="003020FF" w:rsidP="00315369">
      <w:pPr>
        <w:spacing w:after="0" w:line="276" w:lineRule="auto"/>
        <w:ind w:firstLine="720"/>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Sử dụng tranh ảnh, lược đồ SGK, bản đồ treo tường “Cuộc Tổng tiến công và nổi dậy Xuân 1975”; “Chiến dịch Tây Nguyên”; “Chiến dịch Huế – Đà Nẵng”; “Chiến dịch HCM”. Cho HS sưu tầm tranh ảnh.</w:t>
      </w:r>
    </w:p>
    <w:p w:rsidR="00CD2DD9" w:rsidRPr="00CD2DD9" w:rsidRDefault="00CD2DD9" w:rsidP="00315369">
      <w:pPr>
        <w:spacing w:after="0" w:line="276" w:lineRule="auto"/>
        <w:ind w:firstLine="720"/>
        <w:jc w:val="both"/>
        <w:rPr>
          <w:rFonts w:ascii="Times New Roman" w:eastAsia="Times New Roman" w:hAnsi="Times New Roman" w:cs="Times New Roman"/>
          <w:b/>
          <w:sz w:val="28"/>
          <w:szCs w:val="28"/>
          <w:lang w:val="nl-NL"/>
        </w:rPr>
      </w:pPr>
      <w:r w:rsidRPr="00CD2DD9">
        <w:rPr>
          <w:rFonts w:ascii="Times New Roman" w:eastAsia="Times New Roman" w:hAnsi="Times New Roman" w:cs="Times New Roman"/>
          <w:b/>
          <w:sz w:val="28"/>
          <w:szCs w:val="28"/>
          <w:lang w:val="nl-NL"/>
        </w:rPr>
        <w:t>2. Học sinh</w:t>
      </w:r>
    </w:p>
    <w:p w:rsidR="00CD2DD9" w:rsidRPr="00CD2DD9" w:rsidRDefault="00CD2DD9" w:rsidP="00315369">
      <w:pPr>
        <w:spacing w:after="0" w:line="276"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Tóm tắt diễn biến các chiến dịch</w:t>
      </w:r>
    </w:p>
    <w:p w:rsidR="003020FF" w:rsidRPr="00CD2DD9" w:rsidRDefault="00CD2DD9" w:rsidP="00315369">
      <w:pPr>
        <w:spacing w:after="0" w:line="276" w:lineRule="auto"/>
        <w:ind w:firstLine="720"/>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III. TỔ CHỨC CÁC HOẠT ĐỘNG </w:t>
      </w:r>
      <w:r w:rsidR="00315369">
        <w:rPr>
          <w:rFonts w:ascii="Times New Roman" w:eastAsia="Times New Roman" w:hAnsi="Times New Roman" w:cs="Times New Roman"/>
          <w:b/>
          <w:sz w:val="28"/>
          <w:szCs w:val="28"/>
          <w:lang w:val="nl-NL"/>
        </w:rPr>
        <w:t>DẠY HỌC</w:t>
      </w:r>
    </w:p>
    <w:p w:rsidR="00315369" w:rsidRDefault="00315369" w:rsidP="00315369">
      <w:pPr>
        <w:tabs>
          <w:tab w:val="left" w:pos="2412"/>
          <w:tab w:val="left" w:pos="3132"/>
          <w:tab w:val="left" w:pos="3204"/>
        </w:tabs>
        <w:spacing w:after="0" w:line="276" w:lineRule="auto"/>
        <w:ind w:firstLine="720"/>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A. Hoạt động khởi động</w:t>
      </w:r>
    </w:p>
    <w:p w:rsidR="003020FF" w:rsidRPr="00CD2DD9" w:rsidRDefault="003020FF" w:rsidP="00315369">
      <w:pPr>
        <w:tabs>
          <w:tab w:val="left" w:pos="2412"/>
          <w:tab w:val="left" w:pos="3132"/>
          <w:tab w:val="left" w:pos="3204"/>
        </w:tabs>
        <w:spacing w:after="0" w:line="276" w:lineRule="auto"/>
        <w:ind w:firstLine="720"/>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lastRenderedPageBreak/>
        <w:t>Sau Hiệp định Paris, miền Bắc tiếp tục khôi phục kinh tế, hàn gắn vết thương chiến tranh, chi viện đầy đủ nhất, kịp thời nhất cho miền Nam đánh Mĩ. Đảng ta quyết định Tổng tiến công và nổi dậy giải phóng hoàn toàn miền Nam, thống nhất đất nước.</w:t>
      </w:r>
    </w:p>
    <w:p w:rsidR="003020FF" w:rsidRPr="00315369" w:rsidRDefault="00315369" w:rsidP="00315369">
      <w:pPr>
        <w:tabs>
          <w:tab w:val="left" w:pos="2412"/>
          <w:tab w:val="left" w:pos="3132"/>
          <w:tab w:val="left" w:pos="3204"/>
        </w:tabs>
        <w:spacing w:after="0" w:line="276" w:lineRule="auto"/>
        <w:ind w:firstLine="720"/>
        <w:jc w:val="both"/>
        <w:rPr>
          <w:rFonts w:ascii="Times New Roman" w:eastAsia="Times New Roman" w:hAnsi="Times New Roman" w:cs="Times New Roman"/>
          <w:b/>
          <w:sz w:val="28"/>
          <w:szCs w:val="28"/>
          <w:lang w:val="nl-NL"/>
        </w:rPr>
      </w:pPr>
      <w:r w:rsidRPr="00315369">
        <w:rPr>
          <w:rFonts w:ascii="Times New Roman" w:eastAsia="Times New Roman" w:hAnsi="Times New Roman" w:cs="Times New Roman"/>
          <w:b/>
          <w:sz w:val="28"/>
          <w:szCs w:val="28"/>
          <w:lang w:val="nl-NL"/>
        </w:rPr>
        <w:t>B. Hoạt động hình thành kiến thức mới</w:t>
      </w:r>
    </w:p>
    <w:tbl>
      <w:tblPr>
        <w:tblW w:w="9923" w:type="dxa"/>
        <w:tblInd w:w="-289" w:type="dxa"/>
        <w:tblLook w:val="01E0" w:firstRow="1" w:lastRow="1" w:firstColumn="1" w:lastColumn="1" w:noHBand="0" w:noVBand="0"/>
      </w:tblPr>
      <w:tblGrid>
        <w:gridCol w:w="4537"/>
        <w:gridCol w:w="1984"/>
        <w:gridCol w:w="3402"/>
      </w:tblGrid>
      <w:tr w:rsidR="00DC61A1" w:rsidRPr="00CD2DD9" w:rsidTr="00AB10C6">
        <w:trPr>
          <w:trHeight w:val="110"/>
        </w:trPr>
        <w:tc>
          <w:tcPr>
            <w:tcW w:w="4537" w:type="dxa"/>
            <w:tcBorders>
              <w:top w:val="single" w:sz="4" w:space="0" w:color="auto"/>
              <w:left w:val="single" w:sz="4" w:space="0" w:color="auto"/>
              <w:bottom w:val="single" w:sz="4" w:space="0" w:color="auto"/>
              <w:right w:val="single" w:sz="4" w:space="0" w:color="auto"/>
            </w:tcBorders>
          </w:tcPr>
          <w:p w:rsidR="00DC61A1" w:rsidRPr="00CD2DD9" w:rsidRDefault="00DC61A1" w:rsidP="003020FF">
            <w:pPr>
              <w:tabs>
                <w:tab w:val="center" w:pos="4320"/>
                <w:tab w:val="left" w:pos="6300"/>
                <w:tab w:val="right" w:pos="9180"/>
              </w:tabs>
              <w:spacing w:after="0" w:line="276" w:lineRule="auto"/>
              <w:ind w:left="142" w:right="-360"/>
              <w:jc w:val="center"/>
              <w:rPr>
                <w:rFonts w:ascii="Times New Roman" w:eastAsia="Times New Roman" w:hAnsi="Times New Roman" w:cs="Times New Roman"/>
                <w:b/>
                <w:bCs/>
                <w:spacing w:val="-8"/>
                <w:w w:val="80"/>
                <w:kern w:val="16"/>
                <w:position w:val="-2"/>
                <w:sz w:val="28"/>
                <w:szCs w:val="28"/>
                <w:lang w:val="nl-NL"/>
              </w:rPr>
            </w:pPr>
            <w:r>
              <w:rPr>
                <w:rFonts w:ascii="Times New Roman" w:eastAsia="Times New Roman" w:hAnsi="Times New Roman" w:cs="Times New Roman"/>
                <w:b/>
                <w:bCs/>
                <w:sz w:val="28"/>
                <w:szCs w:val="28"/>
                <w:lang w:val="nl-NL"/>
              </w:rPr>
              <w:t>Hoạt động của Gv</w:t>
            </w:r>
          </w:p>
        </w:tc>
        <w:tc>
          <w:tcPr>
            <w:tcW w:w="1984" w:type="dxa"/>
            <w:tcBorders>
              <w:top w:val="single" w:sz="4" w:space="0" w:color="auto"/>
              <w:left w:val="single" w:sz="4" w:space="0" w:color="auto"/>
              <w:bottom w:val="single" w:sz="4" w:space="0" w:color="auto"/>
              <w:right w:val="single" w:sz="4" w:space="0" w:color="auto"/>
            </w:tcBorders>
          </w:tcPr>
          <w:p w:rsidR="00DC61A1" w:rsidRPr="00CD2DD9" w:rsidRDefault="00DC61A1" w:rsidP="00DC61A1">
            <w:pPr>
              <w:tabs>
                <w:tab w:val="center" w:pos="4320"/>
                <w:tab w:val="left" w:pos="6300"/>
                <w:tab w:val="right" w:pos="9180"/>
              </w:tabs>
              <w:spacing w:after="0" w:line="276" w:lineRule="auto"/>
              <w:ind w:right="-360"/>
              <w:jc w:val="center"/>
              <w:rPr>
                <w:rFonts w:ascii="Times New Roman" w:eastAsia="Times New Roman" w:hAnsi="Times New Roman" w:cs="Times New Roman"/>
                <w:b/>
                <w:bCs/>
                <w:spacing w:val="-8"/>
                <w:w w:val="80"/>
                <w:kern w:val="16"/>
                <w:position w:val="-2"/>
                <w:sz w:val="28"/>
                <w:szCs w:val="28"/>
                <w:lang w:val="nl-NL"/>
              </w:rPr>
            </w:pPr>
            <w:r>
              <w:rPr>
                <w:rFonts w:ascii="Times New Roman" w:eastAsia="Times New Roman" w:hAnsi="Times New Roman" w:cs="Times New Roman"/>
                <w:b/>
                <w:bCs/>
                <w:sz w:val="28"/>
                <w:szCs w:val="28"/>
                <w:lang w:val="nl-NL"/>
              </w:rPr>
              <w:t>Hoạt động của Hs</w:t>
            </w:r>
          </w:p>
        </w:tc>
        <w:tc>
          <w:tcPr>
            <w:tcW w:w="3402" w:type="dxa"/>
            <w:tcBorders>
              <w:top w:val="single" w:sz="4" w:space="0" w:color="auto"/>
              <w:left w:val="single" w:sz="4" w:space="0" w:color="auto"/>
              <w:bottom w:val="single" w:sz="4" w:space="0" w:color="auto"/>
              <w:right w:val="single" w:sz="4" w:space="0" w:color="auto"/>
            </w:tcBorders>
          </w:tcPr>
          <w:p w:rsidR="00DC61A1" w:rsidRPr="00CD2DD9" w:rsidRDefault="00DC61A1" w:rsidP="00315369">
            <w:pPr>
              <w:tabs>
                <w:tab w:val="center" w:pos="4320"/>
                <w:tab w:val="left" w:pos="6300"/>
                <w:tab w:val="right" w:pos="8640"/>
              </w:tabs>
              <w:spacing w:after="0" w:line="276" w:lineRule="auto"/>
              <w:ind w:left="142" w:right="754"/>
              <w:jc w:val="center"/>
              <w:rPr>
                <w:rFonts w:ascii="Times New Roman" w:eastAsia="Times New Roman" w:hAnsi="Times New Roman" w:cs="Times New Roman"/>
                <w:b/>
                <w:bCs/>
                <w:spacing w:val="-8"/>
                <w:w w:val="80"/>
                <w:kern w:val="16"/>
                <w:position w:val="-2"/>
                <w:sz w:val="28"/>
                <w:szCs w:val="28"/>
                <w:lang w:val="nl-NL"/>
              </w:rPr>
            </w:pPr>
            <w:r>
              <w:rPr>
                <w:rFonts w:ascii="Times New Roman" w:eastAsia="Times New Roman" w:hAnsi="Times New Roman" w:cs="Times New Roman"/>
                <w:b/>
                <w:bCs/>
                <w:sz w:val="28"/>
                <w:szCs w:val="28"/>
                <w:lang w:val="nl-NL"/>
              </w:rPr>
              <w:t>Kiến thức cần đạt</w:t>
            </w:r>
          </w:p>
        </w:tc>
      </w:tr>
      <w:tr w:rsidR="00DC61A1" w:rsidRPr="00CD2DD9" w:rsidTr="00AB10C6">
        <w:trPr>
          <w:trHeight w:val="121"/>
        </w:trPr>
        <w:tc>
          <w:tcPr>
            <w:tcW w:w="4537" w:type="dxa"/>
            <w:tcBorders>
              <w:top w:val="single" w:sz="4" w:space="0" w:color="auto"/>
              <w:left w:val="single" w:sz="4" w:space="0" w:color="auto"/>
              <w:bottom w:val="single" w:sz="4" w:space="0" w:color="auto"/>
              <w:right w:val="single" w:sz="4" w:space="0" w:color="auto"/>
            </w:tcBorders>
          </w:tcPr>
          <w:p w:rsidR="00DF518E" w:rsidRPr="00DF518E" w:rsidRDefault="00DF518E" w:rsidP="003020FF">
            <w:pPr>
              <w:tabs>
                <w:tab w:val="center" w:pos="4320"/>
                <w:tab w:val="right" w:pos="8640"/>
              </w:tabs>
              <w:spacing w:after="0" w:line="276" w:lineRule="auto"/>
              <w:ind w:left="142" w:right="67"/>
              <w:jc w:val="both"/>
              <w:rPr>
                <w:rFonts w:ascii="Times New Roman" w:eastAsia="Times New Roman" w:hAnsi="Times New Roman" w:cs="Times New Roman"/>
                <w:b/>
                <w:sz w:val="28"/>
                <w:szCs w:val="28"/>
                <w:lang w:val="nl-NL"/>
              </w:rPr>
            </w:pPr>
            <w:r w:rsidRPr="00DF518E">
              <w:rPr>
                <w:rFonts w:ascii="Times New Roman" w:eastAsia="Times New Roman" w:hAnsi="Times New Roman" w:cs="Times New Roman"/>
                <w:b/>
                <w:sz w:val="28"/>
                <w:szCs w:val="28"/>
                <w:lang w:val="nl-NL"/>
              </w:rPr>
              <w:t>Hoạt động 1:</w:t>
            </w:r>
          </w:p>
          <w:p w:rsidR="00DF518E" w:rsidRDefault="00DF518E" w:rsidP="003020FF">
            <w:pPr>
              <w:tabs>
                <w:tab w:val="center" w:pos="4320"/>
                <w:tab w:val="right" w:pos="8640"/>
              </w:tabs>
              <w:spacing w:after="0" w:line="276" w:lineRule="auto"/>
              <w:ind w:left="142" w:right="67"/>
              <w:jc w:val="both"/>
              <w:rPr>
                <w:rFonts w:ascii="Times New Roman" w:eastAsia="Times New Roman" w:hAnsi="Times New Roman" w:cs="Times New Roman"/>
                <w:b/>
                <w:sz w:val="28"/>
                <w:szCs w:val="28"/>
                <w:lang w:val="nl-NL"/>
              </w:rPr>
            </w:pPr>
            <w:r w:rsidRPr="00DF518E">
              <w:rPr>
                <w:rFonts w:ascii="Times New Roman" w:eastAsia="Times New Roman" w:hAnsi="Times New Roman" w:cs="Times New Roman"/>
                <w:b/>
                <w:sz w:val="28"/>
                <w:szCs w:val="28"/>
                <w:lang w:val="nl-NL"/>
              </w:rPr>
              <w:t>Bước 1: Chuyển giao nhiệm vụ học tập</w:t>
            </w:r>
          </w:p>
          <w:p w:rsidR="00FA01C9" w:rsidRDefault="00FA01C9" w:rsidP="003020FF">
            <w:pPr>
              <w:tabs>
                <w:tab w:val="center" w:pos="4320"/>
                <w:tab w:val="right" w:pos="8640"/>
              </w:tabs>
              <w:spacing w:after="0" w:line="276" w:lineRule="auto"/>
              <w:ind w:left="142" w:right="67"/>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GV yêu cầu HS chú ý sgk</w:t>
            </w:r>
          </w:p>
          <w:p w:rsidR="00FA01C9" w:rsidRDefault="00FA01C9"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FA01C9">
              <w:rPr>
                <w:rFonts w:ascii="Times New Roman" w:eastAsia="Times New Roman" w:hAnsi="Times New Roman" w:cs="Times New Roman"/>
                <w:sz w:val="28"/>
                <w:szCs w:val="28"/>
                <w:lang w:val="nl-NL"/>
              </w:rPr>
              <w:t>MB đã khắc phục hậun quả chiến tranh trong hoàn cảnh nào?</w:t>
            </w:r>
          </w:p>
          <w:p w:rsidR="00B63D84" w:rsidRDefault="00B63D84"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MB đã đã đạt được những thành tựu gì trong công cuộc khôi phục phát triển kt, văn hóa ra sức chi viên cho MN?</w:t>
            </w:r>
          </w:p>
          <w:p w:rsidR="00B63D84" w:rsidRDefault="00B63D84"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Em đánh giá ntn về kết quả mà MB đã đạt được?</w:t>
            </w:r>
          </w:p>
          <w:p w:rsidR="00B63D84" w:rsidRPr="00B63D84" w:rsidRDefault="00B63D84" w:rsidP="003020FF">
            <w:pPr>
              <w:tabs>
                <w:tab w:val="center" w:pos="4320"/>
                <w:tab w:val="right" w:pos="8640"/>
              </w:tabs>
              <w:spacing w:after="0" w:line="276" w:lineRule="auto"/>
              <w:ind w:left="142" w:right="67"/>
              <w:jc w:val="both"/>
              <w:rPr>
                <w:rFonts w:ascii="Times New Roman" w:eastAsia="Times New Roman" w:hAnsi="Times New Roman" w:cs="Times New Roman"/>
                <w:b/>
                <w:sz w:val="28"/>
                <w:szCs w:val="28"/>
                <w:lang w:val="nl-NL"/>
              </w:rPr>
            </w:pPr>
            <w:r w:rsidRPr="00B63D84">
              <w:rPr>
                <w:rFonts w:ascii="Times New Roman" w:eastAsia="Times New Roman" w:hAnsi="Times New Roman" w:cs="Times New Roman"/>
                <w:b/>
                <w:sz w:val="28"/>
                <w:szCs w:val="28"/>
                <w:lang w:val="nl-NL"/>
              </w:rPr>
              <w:t>Bước 4: Kết luận</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b/>
                <w:bCs/>
                <w:sz w:val="28"/>
                <w:szCs w:val="28"/>
                <w:lang w:val="nl-NL"/>
              </w:rPr>
              <w:t>GV kết luận</w:t>
            </w:r>
            <w:r w:rsidRPr="00CD2DD9">
              <w:rPr>
                <w:rFonts w:ascii="Times New Roman" w:eastAsia="Times New Roman" w:hAnsi="Times New Roman" w:cs="Times New Roman"/>
                <w:sz w:val="28"/>
                <w:szCs w:val="28"/>
                <w:lang w:val="nl-NL"/>
              </w:rPr>
              <w:t>:</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Tất cả những thành tựu trên là nguồn cung cấp, bổ</w:t>
            </w:r>
          </w:p>
          <w:p w:rsidR="00DF518E"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 sung tại chỗ rất quan trọng cùng với sự chi viện to lớn của miền Bắc, CM miền Nam được tăng cường lực lượng nhanh chóng thiết thực chuẩn bị cho đại thắng mùa Xuân 1975, giải phóng miền Nam, thống nhất đất nước.</w:t>
            </w:r>
          </w:p>
          <w:p w:rsidR="00FA01C9" w:rsidRDefault="00FA01C9"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FA01C9" w:rsidRDefault="00FA01C9"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FA01C9" w:rsidRDefault="00FA01C9"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FA01C9" w:rsidRPr="00CD2DD9" w:rsidRDefault="00FA01C9"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 </w:t>
            </w:r>
            <w:r w:rsidRPr="00DC61A1">
              <w:rPr>
                <w:rFonts w:ascii="Times New Roman" w:eastAsia="Times New Roman" w:hAnsi="Times New Roman" w:cs="Times New Roman"/>
                <w:b/>
                <w:sz w:val="28"/>
                <w:szCs w:val="28"/>
                <w:lang w:val="nl-NL"/>
              </w:rPr>
              <w:t xml:space="preserve">Hoạt động </w:t>
            </w:r>
            <w:r w:rsidR="00FA01C9">
              <w:rPr>
                <w:rFonts w:ascii="Times New Roman" w:eastAsia="Times New Roman" w:hAnsi="Times New Roman" w:cs="Times New Roman"/>
                <w:b/>
                <w:sz w:val="28"/>
                <w:szCs w:val="28"/>
                <w:lang w:val="nl-NL"/>
              </w:rPr>
              <w:t>2</w:t>
            </w:r>
            <w:r w:rsidRPr="00DC61A1">
              <w:rPr>
                <w:rFonts w:ascii="Times New Roman" w:eastAsia="Times New Roman" w:hAnsi="Times New Roman" w:cs="Times New Roman"/>
                <w:b/>
                <w:sz w:val="28"/>
                <w:szCs w:val="28"/>
                <w:lang w:val="nl-NL"/>
              </w:rPr>
              <w:t>:</w:t>
            </w:r>
          </w:p>
          <w:p w:rsidR="00DF518E" w:rsidRPr="00DF518E" w:rsidRDefault="00DF518E" w:rsidP="003020FF">
            <w:pPr>
              <w:tabs>
                <w:tab w:val="center" w:pos="4320"/>
                <w:tab w:val="right" w:pos="8640"/>
              </w:tabs>
              <w:spacing w:after="0" w:line="276" w:lineRule="auto"/>
              <w:ind w:left="142" w:right="67"/>
              <w:jc w:val="both"/>
              <w:rPr>
                <w:rFonts w:ascii="Times New Roman" w:eastAsia="Times New Roman" w:hAnsi="Times New Roman" w:cs="Times New Roman"/>
                <w:b/>
                <w:color w:val="000000" w:themeColor="text1"/>
                <w:sz w:val="28"/>
                <w:szCs w:val="28"/>
                <w:lang w:val="nl-NL"/>
              </w:rPr>
            </w:pPr>
            <w:r w:rsidRPr="00315369">
              <w:rPr>
                <w:rFonts w:ascii="Times New Roman" w:eastAsia="Times New Roman" w:hAnsi="Times New Roman" w:cs="Times New Roman"/>
                <w:b/>
                <w:color w:val="000000" w:themeColor="text1"/>
                <w:sz w:val="28"/>
                <w:szCs w:val="28"/>
                <w:lang w:val="nl-NL"/>
              </w:rPr>
              <w:t xml:space="preserve">Hướng dẫn học sinh Đọc thêm </w:t>
            </w:r>
          </w:p>
          <w:p w:rsidR="00DC61A1" w:rsidRDefault="00DC61A1" w:rsidP="00DC61A1">
            <w:pPr>
              <w:tabs>
                <w:tab w:val="left" w:pos="0"/>
                <w:tab w:val="left" w:pos="120"/>
              </w:tabs>
              <w:spacing w:after="0" w:line="276" w:lineRule="auto"/>
              <w:ind w:left="142"/>
              <w:jc w:val="both"/>
              <w:rPr>
                <w:rFonts w:ascii="Times New Roman" w:eastAsia="Times New Roman" w:hAnsi="Times New Roman" w:cs="Times New Roman"/>
                <w:b/>
                <w:bCs/>
                <w:sz w:val="28"/>
                <w:szCs w:val="28"/>
                <w:lang w:val="en-CA"/>
              </w:rPr>
            </w:pPr>
            <w:r w:rsidRPr="00CD2DD9">
              <w:rPr>
                <w:rFonts w:ascii="Times New Roman" w:eastAsia="Times New Roman" w:hAnsi="Times New Roman" w:cs="Times New Roman"/>
                <w:b/>
                <w:bCs/>
                <w:sz w:val="28"/>
                <w:szCs w:val="28"/>
                <w:lang w:val="en-CA"/>
              </w:rPr>
              <w:t>Bước 1. Chuyển giao nhiệm vụ học</w:t>
            </w:r>
          </w:p>
          <w:p w:rsidR="00DC61A1" w:rsidRPr="00CD2DD9" w:rsidRDefault="00DC61A1" w:rsidP="00DC61A1">
            <w:pPr>
              <w:tabs>
                <w:tab w:val="left" w:pos="0"/>
                <w:tab w:val="left" w:pos="120"/>
              </w:tabs>
              <w:spacing w:after="0" w:line="276" w:lineRule="auto"/>
              <w:ind w:left="142"/>
              <w:jc w:val="both"/>
              <w:rPr>
                <w:rFonts w:ascii="Times New Roman" w:eastAsia="Times New Roman" w:hAnsi="Times New Roman" w:cs="Times New Roman"/>
                <w:bCs/>
                <w:sz w:val="28"/>
                <w:szCs w:val="28"/>
                <w:lang w:val="en-CA"/>
              </w:rPr>
            </w:pPr>
            <w:r w:rsidRPr="00CD2DD9">
              <w:rPr>
                <w:rFonts w:ascii="Times New Roman" w:eastAsia="Times New Roman" w:hAnsi="Times New Roman" w:cs="Times New Roman"/>
                <w:b/>
                <w:bCs/>
                <w:sz w:val="28"/>
                <w:szCs w:val="28"/>
                <w:lang w:val="en-CA"/>
              </w:rPr>
              <w:t>tập</w:t>
            </w:r>
            <w:r w:rsidRPr="00CD2DD9">
              <w:rPr>
                <w:rFonts w:ascii="Times New Roman" w:eastAsia="Times New Roman" w:hAnsi="Times New Roman" w:cs="Times New Roman"/>
                <w:bCs/>
                <w:sz w:val="28"/>
                <w:szCs w:val="28"/>
                <w:lang w:val="en-CA"/>
              </w:rPr>
              <w:t xml:space="preserve"> </w:t>
            </w:r>
          </w:p>
          <w:p w:rsidR="00DC61A1" w:rsidRPr="00DC61A1"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DC61A1">
              <w:rPr>
                <w:rFonts w:ascii="Times New Roman" w:eastAsia="Times New Roman" w:hAnsi="Times New Roman" w:cs="Times New Roman"/>
                <w:sz w:val="28"/>
                <w:szCs w:val="28"/>
                <w:lang w:val="nl-NL"/>
              </w:rPr>
              <w:sym w:font="Wingdings 2" w:char="00AD"/>
            </w:r>
            <w:r w:rsidRPr="00DC61A1">
              <w:rPr>
                <w:rFonts w:ascii="Times New Roman" w:eastAsia="Times New Roman" w:hAnsi="Times New Roman" w:cs="Times New Roman"/>
                <w:sz w:val="28"/>
                <w:szCs w:val="28"/>
                <w:lang w:val="nl-NL"/>
              </w:rPr>
              <w:t xml:space="preserve"> Em hãy trình bày chủ trương kế hoạch giải phóng hoàn toàn miền Nam.</w:t>
            </w:r>
          </w:p>
          <w:p w:rsidR="00DC61A1" w:rsidRPr="00DC61A1"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DC61A1">
              <w:rPr>
                <w:rFonts w:ascii="Times New Roman" w:eastAsia="Times New Roman" w:hAnsi="Times New Roman" w:cs="Times New Roman"/>
                <w:sz w:val="28"/>
                <w:szCs w:val="28"/>
                <w:lang w:val="nl-NL"/>
              </w:rPr>
              <w:t>HS:</w:t>
            </w:r>
          </w:p>
          <w:p w:rsidR="00DC61A1" w:rsidRPr="00DC61A1"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DC61A1">
              <w:rPr>
                <w:rFonts w:ascii="Times New Roman" w:eastAsia="Times New Roman" w:hAnsi="Times New Roman" w:cs="Times New Roman"/>
                <w:sz w:val="28"/>
                <w:szCs w:val="28"/>
                <w:lang w:val="nl-NL"/>
              </w:rPr>
              <w:sym w:font="Wingdings 2" w:char="00AD"/>
            </w:r>
            <w:r w:rsidRPr="00DC61A1">
              <w:rPr>
                <w:rFonts w:ascii="Times New Roman" w:eastAsia="Times New Roman" w:hAnsi="Times New Roman" w:cs="Times New Roman"/>
                <w:sz w:val="28"/>
                <w:szCs w:val="28"/>
                <w:lang w:val="nl-NL"/>
              </w:rPr>
              <w:t xml:space="preserve"> Trong chủ trương kế hoạch giải phóng hoàn toàn miền Nam có những điểm nào khẳng định sự lãnh</w:t>
            </w:r>
          </w:p>
          <w:p w:rsidR="00DC61A1" w:rsidRPr="00DC61A1"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DC61A1">
              <w:rPr>
                <w:rFonts w:ascii="Times New Roman" w:eastAsia="Times New Roman" w:hAnsi="Times New Roman" w:cs="Times New Roman"/>
                <w:sz w:val="28"/>
                <w:szCs w:val="28"/>
                <w:lang w:val="nl-NL"/>
              </w:rPr>
              <w:t xml:space="preserve"> đạo đúng đắn và linh hoạt của đảng ta?</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HS: -</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GV giảng thêm:</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Sau Hiệp định Paris, quân đội Mĩ , chỗ dựa của chính quyền SG đã rút về nước viện trợ quân sự của Mĩ cho Thiệu giảm dần.</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- 1972 -1973: 1.614 triệu đô la.</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- 1973 -1974: 1.026 triệu đô la.</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- 1974 -1975: 701 triệu đô la.</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Vì vậy có hơn quân, Thiệu vẫn không mạnh, Thiệu thiếu đạn nghiêm trọng, phải keu gọi binh lính “chiến đấu theo kiểu con nhà nghèo”. Trong khi đó , lực</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 lượng của ta không ngừng lớn mạnh, đặc biệt là sau chiến thắng Phước Long của ta, địch không có khả </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năng lấy lại 1 tỉnh. Cho nên thời cơ Tổng tiến công và nổi dậy để giải phóng hoàn toàn  miền Nam đã đến.</w:t>
            </w:r>
          </w:p>
          <w:p w:rsidR="00DC61A1" w:rsidRP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DC61A1">
              <w:rPr>
                <w:rFonts w:ascii="Times New Roman" w:eastAsia="Times New Roman" w:hAnsi="Times New Roman" w:cs="Times New Roman"/>
                <w:sz w:val="28"/>
                <w:szCs w:val="28"/>
                <w:lang w:val="nl-NL"/>
              </w:rPr>
              <w:sym w:font="Wingdings 2" w:char="00AD"/>
            </w:r>
            <w:r w:rsidRPr="00DC61A1">
              <w:rPr>
                <w:rFonts w:ascii="Times New Roman" w:eastAsia="Times New Roman" w:hAnsi="Times New Roman" w:cs="Times New Roman"/>
                <w:sz w:val="28"/>
                <w:szCs w:val="28"/>
                <w:lang w:val="nl-NL"/>
              </w:rPr>
              <w:t xml:space="preserve"> Tại sao trong cuộc Tổng tiến công và nổi dậy Xuân 1975 ta lại mở chiến dịch Tây Nguyên đầu tiên?</w:t>
            </w:r>
          </w:p>
          <w:p w:rsidR="00DC61A1" w:rsidRPr="00DC61A1"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DC61A1">
              <w:rPr>
                <w:rFonts w:ascii="Times New Roman" w:eastAsia="Times New Roman" w:hAnsi="Times New Roman" w:cs="Times New Roman"/>
                <w:sz w:val="28"/>
                <w:szCs w:val="28"/>
                <w:lang w:val="nl-NL"/>
              </w:rPr>
              <w:t>HS: -</w:t>
            </w:r>
          </w:p>
          <w:p w:rsidR="00DC61A1" w:rsidRP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DC61A1">
              <w:rPr>
                <w:rFonts w:ascii="Times New Roman" w:eastAsia="Times New Roman" w:hAnsi="Times New Roman" w:cs="Times New Roman"/>
                <w:sz w:val="28"/>
                <w:szCs w:val="28"/>
                <w:lang w:val="nl-NL"/>
              </w:rPr>
              <w:sym w:font="Wingdings 2" w:char="00AD"/>
            </w:r>
            <w:r w:rsidRPr="00DC61A1">
              <w:rPr>
                <w:rFonts w:ascii="Times New Roman" w:eastAsia="Times New Roman" w:hAnsi="Times New Roman" w:cs="Times New Roman"/>
                <w:sz w:val="28"/>
                <w:szCs w:val="28"/>
                <w:lang w:val="nl-NL"/>
              </w:rPr>
              <w:t xml:space="preserve"> Em hãy trình bày về chiến dịch Tây Nguyên (bằng lược đồ).</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HS: -</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GV giảng thêm:</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 Từ 1 </w:t>
            </w:r>
            <w:r w:rsidRPr="00CD2DD9">
              <w:rPr>
                <w:rFonts w:ascii="Times New Roman" w:eastAsia="Times New Roman" w:hAnsi="Times New Roman" w:cs="Times New Roman"/>
                <w:sz w:val="28"/>
                <w:szCs w:val="28"/>
                <w:lang w:val="nl-NL"/>
              </w:rPr>
              <w:sym w:font="Wingdings 3" w:char="0022"/>
            </w:r>
            <w:r w:rsidRPr="00CD2DD9">
              <w:rPr>
                <w:rFonts w:ascii="Times New Roman" w:eastAsia="Times New Roman" w:hAnsi="Times New Roman" w:cs="Times New Roman"/>
                <w:sz w:val="28"/>
                <w:szCs w:val="28"/>
                <w:lang w:val="nl-NL"/>
              </w:rPr>
              <w:t xml:space="preserve"> 9/3/1975, ta đánh nghi binh ở Plâycu và KonTum, địch vội vàng kéo quân từ Buôn Mê Thuột </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lên ứng cứu cho Bắc Tây Nguyên.</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Bất ngờ 2 giờ sang 10/3/1975 ta dội bão lửa vào</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 Buôn Mê Thuột.</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GV gợi mở vấn đề vì sao ta mở chiến dịch Huế – Đà Nẵng.</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 Vào những ngày cuối cùng của chiến dịch Tây </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Nguyên, ta phát hiện địch chuẩn bị rút khỏi phòng </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tuyến Quảng Trị, có khả năng bỏ cả Huế, co về giữ Đà Nẵng. Quân ủy TW chỉ thị cho quân dân Trị Thiên và quân đoàn 2 giải phóng Huế nhanh hơn dự kiến.</w:t>
            </w:r>
          </w:p>
          <w:p w:rsidR="00DC61A1" w:rsidRP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DC61A1">
              <w:rPr>
                <w:rFonts w:ascii="Times New Roman" w:eastAsia="Times New Roman" w:hAnsi="Times New Roman" w:cs="Times New Roman"/>
                <w:sz w:val="28"/>
                <w:szCs w:val="28"/>
                <w:lang w:val="nl-NL"/>
              </w:rPr>
              <w:sym w:font="Wingdings 2" w:char="00AD"/>
            </w:r>
            <w:r w:rsidRPr="00DC61A1">
              <w:rPr>
                <w:rFonts w:ascii="Times New Roman" w:eastAsia="Times New Roman" w:hAnsi="Times New Roman" w:cs="Times New Roman"/>
                <w:sz w:val="28"/>
                <w:szCs w:val="28"/>
                <w:lang w:val="nl-NL"/>
              </w:rPr>
              <w:t xml:space="preserve"> Em hãy trình bày về chiến dịch Huế – Đà Nẵng(bằng lược đồ).</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HS: -</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GVsử dụng lược đồ trình bày lại chiến dịch Huế – Đà Nẵng. Cho HS xem H.73: quân ta giải phóng cố đô </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Huế.</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GV giảng thêm:</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 Cuộc tấn công Đà Nẵng được Quân ủy TW quyết </w:t>
            </w:r>
          </w:p>
          <w:p w:rsidR="00DC61A1" w:rsidRPr="00CD2DD9" w:rsidRDefault="00DC61A1" w:rsidP="003020FF">
            <w:pPr>
              <w:tabs>
                <w:tab w:val="left" w:pos="2412"/>
                <w:tab w:val="left" w:pos="3132"/>
                <w:tab w:val="left" w:pos="3204"/>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định ngay sau khi giải phóng Huế (26/3/1975) với tinh thần “kịp thời, nhanh chóng, táo bạo” với lực lượng có thể chuyển tới sớm nhất.</w:t>
            </w:r>
          </w:p>
          <w:p w:rsidR="00DC61A1" w:rsidRPr="00CD2DD9"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 Sáng 28/3/1975 chúng ta bắt đầu đánh Đà Nẵng, 15 </w:t>
            </w:r>
          </w:p>
          <w:p w:rsidR="00DC61A1" w:rsidRPr="00CD2DD9"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giờ ngày 29/3/1975, thành phố Đà Nẵng được giải phóng.</w:t>
            </w:r>
          </w:p>
          <w:p w:rsidR="00DC61A1" w:rsidRPr="00CD2DD9"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 Sau chiến dịch này, hệ thống phòng ngự của Thiệu ở miền Trung bị sụp đổ hoàn toàn, quân khu I bị xóa sổ, không để cho ngụy rút về tăng cường cho SG, đẩy </w:t>
            </w:r>
          </w:p>
          <w:p w:rsidR="00DC61A1" w:rsidRPr="00CD2DD9"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chúng vào thế tuyệt vọng, tạo điều kiện thuận lợi cho việc quyết chiến chiến lựơc cuối cùng: chiến dịch </w:t>
            </w:r>
          </w:p>
          <w:p w:rsidR="00DC61A1" w:rsidRPr="00CD2DD9"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HCM lịch sử.</w:t>
            </w:r>
          </w:p>
          <w:p w:rsidR="00DC61A1" w:rsidRPr="00CD2DD9"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GV cho HS xem H.71: Bộ chỉ huy chiến dịch HCM Xuân 1975 và giảng thêm:</w:t>
            </w:r>
          </w:p>
          <w:p w:rsidR="00DC61A1" w:rsidRPr="00CD2DD9"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 Khi chiến dịch Huế - Đà Nẵng kết thúc, Thiệu chủ </w:t>
            </w:r>
          </w:p>
          <w:p w:rsidR="00DC61A1" w:rsidRPr="00CD2DD9"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quan cho rằng: Phải 2 tháng nửa quân ta mới có thể </w:t>
            </w:r>
          </w:p>
          <w:p w:rsidR="00DC61A1" w:rsidRPr="00CD2DD9"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tiếp tục tiến công. Cho nên, chúng có thời gian, khả </w:t>
            </w:r>
          </w:p>
          <w:p w:rsidR="00DC61A1" w:rsidRPr="00CD2DD9"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năng bảo vệ quân khu III và IV, chúng lập 1 phòng tuyến phòng thủ từ xa: Từ Phan Rang trở vào để che chở cho SG.</w:t>
            </w:r>
          </w:p>
          <w:p w:rsidR="00DC61A1" w:rsidRPr="00CD2DD9"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Mĩ lập cầu hàng không khẩn cấp chuyên chở vũ khí trang bị cho ngụy quân SG.</w:t>
            </w:r>
          </w:p>
          <w:p w:rsid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Trên cơ sở đánh giá thời cơ chiến lược tổng công kích vào SG đã chín muồi, với tinh thần “thần tốc, táo bạo, bất ngờ, chắc thắng” chúng ta đã tiến hành chiến dịch HCM lịch sử giải phóng SG.</w:t>
            </w:r>
          </w:p>
          <w:p w:rsidR="00DC61A1" w:rsidRPr="00CD2DD9" w:rsidRDefault="00DC61A1" w:rsidP="00DC61A1">
            <w:pPr>
              <w:spacing w:after="0" w:line="276" w:lineRule="auto"/>
              <w:ind w:left="142"/>
              <w:contextualSpacing/>
              <w:rPr>
                <w:rFonts w:ascii="Times New Roman" w:eastAsia="Times New Roman" w:hAnsi="Times New Roman" w:cs="Times New Roman"/>
                <w:b/>
                <w:bCs/>
                <w:sz w:val="28"/>
                <w:szCs w:val="28"/>
                <w:lang w:val="en-CA"/>
              </w:rPr>
            </w:pPr>
            <w:r w:rsidRPr="00CD2DD9">
              <w:rPr>
                <w:rFonts w:ascii="Times New Roman" w:eastAsia="Times New Roman" w:hAnsi="Times New Roman" w:cs="Times New Roman"/>
                <w:b/>
                <w:bCs/>
                <w:sz w:val="28"/>
                <w:szCs w:val="28"/>
                <w:lang w:val="en-CA"/>
              </w:rPr>
              <w:t>Bước 4. Đánh giá kết quả thực hiện nhiệm vụ học tập</w:t>
            </w:r>
          </w:p>
          <w:p w:rsidR="00DC61A1" w:rsidRPr="00CD2DD9" w:rsidRDefault="00DC61A1" w:rsidP="00DC61A1">
            <w:pPr>
              <w:spacing w:after="0" w:line="276" w:lineRule="auto"/>
              <w:ind w:left="142"/>
              <w:jc w:val="both"/>
              <w:rPr>
                <w:rFonts w:ascii="Times New Roman" w:eastAsia="Times New Roman" w:hAnsi="Times New Roman" w:cs="Times New Roman"/>
                <w:sz w:val="28"/>
                <w:szCs w:val="28"/>
              </w:rPr>
            </w:pPr>
            <w:r w:rsidRPr="00CD2DD9">
              <w:rPr>
                <w:rFonts w:ascii="Times New Roman" w:eastAsia="Times New Roman" w:hAnsi="Times New Roman" w:cs="Times New Roman"/>
                <w:sz w:val="28"/>
                <w:szCs w:val="28"/>
              </w:rPr>
              <w:t xml:space="preserve">HS phân tích, nhận xét, đánh giá kết quả của nhóm trình bày. </w:t>
            </w:r>
          </w:p>
          <w:p w:rsidR="00DC61A1" w:rsidRPr="00DC61A1" w:rsidRDefault="00DC61A1" w:rsidP="00DC61A1">
            <w:pPr>
              <w:autoSpaceDE w:val="0"/>
              <w:autoSpaceDN w:val="0"/>
              <w:adjustRightInd w:val="0"/>
              <w:spacing w:after="0" w:line="276" w:lineRule="auto"/>
              <w:ind w:left="142"/>
              <w:jc w:val="both"/>
              <w:rPr>
                <w:rFonts w:ascii="Times New Roman" w:eastAsia="Times New Roman" w:hAnsi="Times New Roman" w:cs="Times New Roman"/>
                <w:bCs/>
                <w:sz w:val="28"/>
                <w:szCs w:val="28"/>
                <w:lang w:val="en-CA"/>
              </w:rPr>
            </w:pPr>
            <w:r w:rsidRPr="00CD2DD9">
              <w:rPr>
                <w:rFonts w:ascii="Times New Roman" w:eastAsia="Times New Roman" w:hAnsi="Times New Roman" w:cs="Times New Roman"/>
                <w:bCs/>
                <w:sz w:val="28"/>
                <w:szCs w:val="28"/>
                <w:lang w:val="en-CA"/>
              </w:rPr>
              <w:t xml:space="preserve">GV bổ sung phần phân tích nhận xét, đánh giá, kết quả thực hiện nhiệm vụ học tập của học sinh. Chính xác hóa các kiến thức đã hình thành cho học sinh. </w:t>
            </w:r>
          </w:p>
        </w:tc>
        <w:tc>
          <w:tcPr>
            <w:tcW w:w="1984" w:type="dxa"/>
            <w:tcBorders>
              <w:top w:val="single" w:sz="4" w:space="0" w:color="auto"/>
              <w:left w:val="single" w:sz="4" w:space="0" w:color="auto"/>
              <w:bottom w:val="single" w:sz="4" w:space="0" w:color="auto"/>
              <w:right w:val="single" w:sz="4" w:space="0" w:color="auto"/>
            </w:tcBorders>
          </w:tcPr>
          <w:p w:rsidR="00DC61A1" w:rsidRDefault="00DF518E" w:rsidP="003020FF">
            <w:pPr>
              <w:tabs>
                <w:tab w:val="center" w:pos="4320"/>
                <w:tab w:val="right" w:pos="8640"/>
              </w:tabs>
              <w:spacing w:after="0" w:line="276" w:lineRule="auto"/>
              <w:ind w:left="142" w:right="67"/>
              <w:jc w:val="both"/>
              <w:rPr>
                <w:rFonts w:ascii="Times New Roman" w:eastAsia="Times New Roman" w:hAnsi="Times New Roman" w:cs="Times New Roman"/>
                <w:b/>
                <w:sz w:val="28"/>
                <w:szCs w:val="28"/>
                <w:lang w:val="nl-NL"/>
              </w:rPr>
            </w:pPr>
            <w:r w:rsidRPr="00DF518E">
              <w:rPr>
                <w:rFonts w:ascii="Times New Roman" w:eastAsia="Times New Roman" w:hAnsi="Times New Roman" w:cs="Times New Roman"/>
                <w:b/>
                <w:sz w:val="28"/>
                <w:szCs w:val="28"/>
                <w:lang w:val="nl-NL"/>
              </w:rPr>
              <w:t>Bước 2:</w:t>
            </w:r>
            <w:r>
              <w:rPr>
                <w:rFonts w:ascii="Times New Roman" w:eastAsia="Times New Roman" w:hAnsi="Times New Roman" w:cs="Times New Roman"/>
                <w:b/>
                <w:sz w:val="28"/>
                <w:szCs w:val="28"/>
                <w:lang w:val="nl-NL"/>
              </w:rPr>
              <w:t xml:space="preserve"> Thực hiện nhiệm vụ học tập</w:t>
            </w:r>
          </w:p>
          <w:p w:rsidR="00FA01C9" w:rsidRDefault="00FA01C9"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FA01C9">
              <w:rPr>
                <w:rFonts w:ascii="Times New Roman" w:eastAsia="Times New Roman" w:hAnsi="Times New Roman" w:cs="Times New Roman"/>
                <w:sz w:val="28"/>
                <w:szCs w:val="28"/>
                <w:lang w:val="nl-NL"/>
              </w:rPr>
              <w:t>HS đọc sgk trả lời</w:t>
            </w:r>
          </w:p>
          <w:p w:rsidR="00B63D84" w:rsidRDefault="00B63D84"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B63D84" w:rsidRDefault="00B63D84"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B63D84" w:rsidRDefault="00B63D84"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B63D84" w:rsidRDefault="00B63D84"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B63D84" w:rsidRDefault="00B63D84"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B63D84" w:rsidRPr="00B63D84" w:rsidRDefault="00B63D84" w:rsidP="003020FF">
            <w:pPr>
              <w:tabs>
                <w:tab w:val="center" w:pos="4320"/>
                <w:tab w:val="right" w:pos="8640"/>
              </w:tabs>
              <w:spacing w:after="0" w:line="276" w:lineRule="auto"/>
              <w:ind w:left="142" w:right="67"/>
              <w:jc w:val="both"/>
              <w:rPr>
                <w:rFonts w:ascii="Times New Roman" w:eastAsia="Times New Roman" w:hAnsi="Times New Roman" w:cs="Times New Roman"/>
                <w:b/>
                <w:sz w:val="28"/>
                <w:szCs w:val="28"/>
                <w:lang w:val="nl-NL"/>
              </w:rPr>
            </w:pPr>
          </w:p>
          <w:p w:rsidR="00B63D84" w:rsidRDefault="00B63D84" w:rsidP="003020FF">
            <w:pPr>
              <w:tabs>
                <w:tab w:val="center" w:pos="4320"/>
                <w:tab w:val="right" w:pos="8640"/>
              </w:tabs>
              <w:spacing w:after="0" w:line="276" w:lineRule="auto"/>
              <w:ind w:left="142" w:right="67"/>
              <w:jc w:val="both"/>
              <w:rPr>
                <w:rFonts w:ascii="Times New Roman" w:eastAsia="Times New Roman" w:hAnsi="Times New Roman" w:cs="Times New Roman"/>
                <w:b/>
                <w:sz w:val="28"/>
                <w:szCs w:val="28"/>
                <w:lang w:val="nl-NL"/>
              </w:rPr>
            </w:pPr>
            <w:r w:rsidRPr="00B63D84">
              <w:rPr>
                <w:rFonts w:ascii="Times New Roman" w:eastAsia="Times New Roman" w:hAnsi="Times New Roman" w:cs="Times New Roman"/>
                <w:b/>
                <w:sz w:val="28"/>
                <w:szCs w:val="28"/>
                <w:lang w:val="nl-NL"/>
              </w:rPr>
              <w:t>Bước 3: Báo cáo</w:t>
            </w:r>
          </w:p>
          <w:p w:rsidR="0066392B" w:rsidRPr="0066392B" w:rsidRDefault="0066392B"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r w:rsidRPr="0066392B">
              <w:rPr>
                <w:rFonts w:ascii="Times New Roman" w:eastAsia="Times New Roman" w:hAnsi="Times New Roman" w:cs="Times New Roman"/>
                <w:sz w:val="28"/>
                <w:szCs w:val="28"/>
                <w:lang w:val="nl-NL"/>
              </w:rPr>
              <w:t>HS trả lời câu hỏi</w:t>
            </w:r>
          </w:p>
          <w:p w:rsidR="00DF518E" w:rsidRPr="00B63D84" w:rsidRDefault="00DF518E" w:rsidP="003020FF">
            <w:pPr>
              <w:tabs>
                <w:tab w:val="center" w:pos="4320"/>
                <w:tab w:val="right" w:pos="8640"/>
              </w:tabs>
              <w:spacing w:after="0" w:line="276" w:lineRule="auto"/>
              <w:ind w:left="142" w:right="67"/>
              <w:jc w:val="both"/>
              <w:rPr>
                <w:rFonts w:ascii="Times New Roman" w:eastAsia="Times New Roman" w:hAnsi="Times New Roman" w:cs="Times New Roman"/>
                <w:b/>
                <w:sz w:val="28"/>
                <w:szCs w:val="28"/>
                <w:lang w:val="nl-NL"/>
              </w:rPr>
            </w:pPr>
          </w:p>
          <w:p w:rsidR="00DF518E" w:rsidRPr="00B63D84" w:rsidRDefault="00DF518E" w:rsidP="003020FF">
            <w:pPr>
              <w:tabs>
                <w:tab w:val="center" w:pos="4320"/>
                <w:tab w:val="right" w:pos="8640"/>
              </w:tabs>
              <w:spacing w:after="0" w:line="276" w:lineRule="auto"/>
              <w:ind w:left="142" w:right="67"/>
              <w:jc w:val="both"/>
              <w:rPr>
                <w:rFonts w:ascii="Times New Roman" w:eastAsia="Times New Roman" w:hAnsi="Times New Roman" w:cs="Times New Roman"/>
                <w:b/>
                <w:sz w:val="28"/>
                <w:szCs w:val="28"/>
                <w:lang w:val="nl-NL"/>
              </w:rPr>
            </w:pPr>
          </w:p>
          <w:p w:rsidR="00DF518E" w:rsidRPr="00B63D84" w:rsidRDefault="00DF518E" w:rsidP="003020FF">
            <w:pPr>
              <w:tabs>
                <w:tab w:val="center" w:pos="4320"/>
                <w:tab w:val="right" w:pos="8640"/>
              </w:tabs>
              <w:spacing w:after="0" w:line="276" w:lineRule="auto"/>
              <w:ind w:left="142" w:right="67"/>
              <w:jc w:val="both"/>
              <w:rPr>
                <w:rFonts w:ascii="Times New Roman" w:eastAsia="Times New Roman" w:hAnsi="Times New Roman" w:cs="Times New Roman"/>
                <w:b/>
                <w:sz w:val="28"/>
                <w:szCs w:val="28"/>
                <w:lang w:val="nl-NL"/>
              </w:rPr>
            </w:pPr>
          </w:p>
          <w:p w:rsid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bookmarkStart w:id="0" w:name="_GoBack"/>
            <w:bookmarkEnd w:id="0"/>
          </w:p>
          <w:p w:rsidR="00DC61A1"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p w:rsidR="00DC61A1" w:rsidRPr="00CD2DD9" w:rsidRDefault="00DC61A1" w:rsidP="00DC61A1">
            <w:pPr>
              <w:tabs>
                <w:tab w:val="left" w:pos="0"/>
                <w:tab w:val="left" w:pos="120"/>
              </w:tabs>
              <w:spacing w:after="0" w:line="276" w:lineRule="auto"/>
              <w:ind w:left="142"/>
              <w:jc w:val="both"/>
              <w:rPr>
                <w:rFonts w:ascii="Times New Roman" w:eastAsia="Times New Roman" w:hAnsi="Times New Roman" w:cs="Times New Roman"/>
                <w:b/>
                <w:bCs/>
                <w:sz w:val="28"/>
                <w:szCs w:val="28"/>
                <w:lang w:val="en-CA"/>
              </w:rPr>
            </w:pPr>
            <w:r w:rsidRPr="00CD2DD9">
              <w:rPr>
                <w:rFonts w:ascii="Times New Roman" w:eastAsia="Times New Roman" w:hAnsi="Times New Roman" w:cs="Times New Roman"/>
                <w:b/>
                <w:bCs/>
                <w:sz w:val="28"/>
                <w:szCs w:val="28"/>
                <w:lang w:val="en-CA"/>
              </w:rPr>
              <w:t>Bước 2. Thực hiện nhiệm vụ học tập</w:t>
            </w:r>
          </w:p>
          <w:p w:rsidR="00DC61A1" w:rsidRDefault="00DC61A1" w:rsidP="00DC61A1">
            <w:pPr>
              <w:spacing w:after="0" w:line="276" w:lineRule="auto"/>
              <w:ind w:left="142"/>
              <w:jc w:val="both"/>
              <w:rPr>
                <w:rFonts w:ascii="Times New Roman" w:eastAsia="Times New Roman" w:hAnsi="Times New Roman" w:cs="Times New Roman"/>
                <w:sz w:val="28"/>
                <w:szCs w:val="28"/>
              </w:rPr>
            </w:pPr>
            <w:r w:rsidRPr="00CD2DD9">
              <w:rPr>
                <w:rFonts w:ascii="Times New Roman" w:eastAsia="Times New Roman" w:hAnsi="Times New Roman" w:cs="Times New Roman"/>
                <w:sz w:val="28"/>
                <w:szCs w:val="28"/>
              </w:rPr>
              <w:t>HS đọc SGK và thực hiện yêu cầu.  GV k</w:t>
            </w:r>
            <w:r w:rsidRPr="00CD2DD9">
              <w:rPr>
                <w:rFonts w:ascii="Times New Roman" w:eastAsia="Times New Roman" w:hAnsi="Times New Roman" w:cs="Times New Roman"/>
                <w:bCs/>
                <w:sz w:val="28"/>
                <w:szCs w:val="28"/>
                <w:lang w:val="en-CA"/>
              </w:rPr>
              <w:t>huyến khích học sinh hợp tác với nhau khi thực khi thực hiện nhiệm vụ học tập</w:t>
            </w:r>
            <w:r w:rsidRPr="00CD2DD9">
              <w:rPr>
                <w:rFonts w:ascii="Times New Roman" w:eastAsia="Times New Roman" w:hAnsi="Times New Roman" w:cs="Times New Roman"/>
                <w:sz w:val="28"/>
                <w:szCs w:val="28"/>
              </w:rPr>
              <w:t>, GV đến các nhóm theo dõi, hỗ trợ HS làm việc.</w:t>
            </w: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Default="00DC61A1" w:rsidP="00DC61A1">
            <w:pPr>
              <w:spacing w:after="0" w:line="276" w:lineRule="auto"/>
              <w:ind w:left="142"/>
              <w:jc w:val="both"/>
              <w:rPr>
                <w:rFonts w:ascii="Times New Roman" w:eastAsia="Times New Roman" w:hAnsi="Times New Roman" w:cs="Times New Roman"/>
                <w:sz w:val="28"/>
                <w:szCs w:val="28"/>
              </w:rPr>
            </w:pPr>
          </w:p>
          <w:p w:rsidR="00DC61A1" w:rsidRPr="00CD2DD9" w:rsidRDefault="00DC61A1" w:rsidP="00DC61A1">
            <w:pPr>
              <w:spacing w:after="0" w:line="276" w:lineRule="auto"/>
              <w:ind w:left="142"/>
              <w:jc w:val="both"/>
              <w:rPr>
                <w:rFonts w:ascii="Times New Roman" w:eastAsia="Times New Roman" w:hAnsi="Times New Roman" w:cs="Times New Roman"/>
                <w:sz w:val="28"/>
                <w:szCs w:val="28"/>
              </w:rPr>
            </w:pPr>
          </w:p>
          <w:p w:rsidR="00DC61A1" w:rsidRPr="00CD2DD9" w:rsidRDefault="00DC61A1" w:rsidP="00DC61A1">
            <w:pPr>
              <w:spacing w:after="0" w:line="276" w:lineRule="auto"/>
              <w:ind w:left="142"/>
              <w:contextualSpacing/>
              <w:rPr>
                <w:rFonts w:ascii="Times New Roman" w:eastAsia="Times New Roman" w:hAnsi="Times New Roman" w:cs="Times New Roman"/>
                <w:b/>
                <w:bCs/>
                <w:sz w:val="28"/>
                <w:szCs w:val="28"/>
                <w:lang w:val="en-CA"/>
              </w:rPr>
            </w:pPr>
            <w:r w:rsidRPr="00CD2DD9">
              <w:rPr>
                <w:rFonts w:ascii="Times New Roman" w:eastAsia="Times New Roman" w:hAnsi="Times New Roman" w:cs="Times New Roman"/>
                <w:b/>
                <w:bCs/>
                <w:sz w:val="28"/>
                <w:szCs w:val="28"/>
                <w:lang w:val="en-CA"/>
              </w:rPr>
              <w:t>Bước 3. Báo cáo kết quả hoạt động và thảo luận</w:t>
            </w:r>
          </w:p>
          <w:p w:rsidR="00DC61A1" w:rsidRPr="00CD2DD9" w:rsidRDefault="00DC61A1" w:rsidP="00DC61A1">
            <w:pPr>
              <w:spacing w:after="0" w:line="276" w:lineRule="auto"/>
              <w:ind w:left="142"/>
              <w:contextualSpacing/>
              <w:rPr>
                <w:rFonts w:ascii="Times New Roman" w:eastAsia="Times New Roman" w:hAnsi="Times New Roman" w:cs="Times New Roman"/>
                <w:sz w:val="28"/>
                <w:szCs w:val="28"/>
              </w:rPr>
            </w:pPr>
            <w:r w:rsidRPr="00CD2DD9">
              <w:rPr>
                <w:rFonts w:ascii="Times New Roman" w:eastAsia="Times New Roman" w:hAnsi="Times New Roman" w:cs="Times New Roman"/>
                <w:sz w:val="28"/>
                <w:szCs w:val="28"/>
              </w:rPr>
              <w:t>- Đại diện các nhóm trình bày.</w:t>
            </w:r>
          </w:p>
          <w:p w:rsidR="00DC61A1" w:rsidRPr="00CD2DD9" w:rsidRDefault="00DC61A1" w:rsidP="003020FF">
            <w:pPr>
              <w:tabs>
                <w:tab w:val="center" w:pos="4320"/>
                <w:tab w:val="right" w:pos="8640"/>
              </w:tabs>
              <w:spacing w:after="0" w:line="276" w:lineRule="auto"/>
              <w:ind w:left="142" w:right="67"/>
              <w:jc w:val="both"/>
              <w:rPr>
                <w:rFonts w:ascii="Times New Roman" w:eastAsia="Times New Roman" w:hAnsi="Times New Roman" w:cs="Times New Roman"/>
                <w:sz w:val="28"/>
                <w:szCs w:val="28"/>
                <w:lang w:val="nl-NL"/>
              </w:rPr>
            </w:pPr>
          </w:p>
        </w:tc>
        <w:tc>
          <w:tcPr>
            <w:tcW w:w="3402" w:type="dxa"/>
            <w:tcBorders>
              <w:top w:val="single" w:sz="4" w:space="0" w:color="auto"/>
              <w:left w:val="single" w:sz="4" w:space="0" w:color="auto"/>
              <w:bottom w:val="single" w:sz="4" w:space="0" w:color="auto"/>
              <w:right w:val="single" w:sz="4" w:space="0" w:color="auto"/>
            </w:tcBorders>
          </w:tcPr>
          <w:p w:rsidR="00DC61A1" w:rsidRDefault="00DC61A1" w:rsidP="003020FF">
            <w:pPr>
              <w:tabs>
                <w:tab w:val="left" w:pos="687"/>
                <w:tab w:val="center" w:pos="4320"/>
                <w:tab w:val="right" w:pos="8640"/>
              </w:tabs>
              <w:spacing w:after="0" w:line="276" w:lineRule="auto"/>
              <w:ind w:left="142" w:right="75"/>
              <w:jc w:val="both"/>
              <w:rPr>
                <w:rFonts w:ascii="Times New Roman" w:eastAsia="Times New Roman" w:hAnsi="Times New Roman" w:cs="Times New Roman"/>
                <w:b/>
                <w:sz w:val="28"/>
                <w:szCs w:val="28"/>
                <w:lang w:val="nl-NL"/>
              </w:rPr>
            </w:pPr>
            <w:r w:rsidRPr="00CD2DD9">
              <w:rPr>
                <w:rFonts w:ascii="Times New Roman" w:eastAsia="Times New Roman" w:hAnsi="Times New Roman" w:cs="Times New Roman"/>
                <w:b/>
                <w:sz w:val="28"/>
                <w:szCs w:val="28"/>
                <w:lang w:val="nl-NL"/>
              </w:rPr>
              <w:t xml:space="preserve">I. Miền Bắc khắc phục hậu quả chiến tranh khôi phục và phát triển kinh tế – văn hóa, ra sức chi viện cho miền Nam </w:t>
            </w:r>
          </w:p>
          <w:p w:rsidR="00DF518E" w:rsidRPr="00FA01C9" w:rsidRDefault="00DF518E" w:rsidP="003020FF">
            <w:pPr>
              <w:tabs>
                <w:tab w:val="left" w:pos="687"/>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FA01C9">
              <w:rPr>
                <w:rFonts w:ascii="Times New Roman" w:eastAsia="Times New Roman" w:hAnsi="Times New Roman" w:cs="Times New Roman"/>
                <w:sz w:val="28"/>
                <w:szCs w:val="28"/>
                <w:lang w:val="nl-NL"/>
              </w:rPr>
              <w:t>- Sau hiệp định Pari Mĩ rút khỏi Việt Nam, miền Bắc trở lại hòa bình, khắc phục hậu quả chiến tranh, khôi phục và phát triển kinh tế, văn hóa, ra sức chi viện cho miền Nam.</w:t>
            </w:r>
          </w:p>
          <w:p w:rsidR="00DF518E" w:rsidRPr="00FA01C9" w:rsidRDefault="00DF518E" w:rsidP="003020FF">
            <w:pPr>
              <w:tabs>
                <w:tab w:val="left" w:pos="687"/>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FA01C9">
              <w:rPr>
                <w:rFonts w:ascii="Times New Roman" w:eastAsia="Times New Roman" w:hAnsi="Times New Roman" w:cs="Times New Roman"/>
                <w:sz w:val="28"/>
                <w:szCs w:val="28"/>
                <w:lang w:val="nl-NL"/>
              </w:rPr>
              <w:t>Thành tựu:</w:t>
            </w:r>
          </w:p>
          <w:p w:rsidR="00FA01C9" w:rsidRPr="00FA01C9" w:rsidRDefault="00DF518E" w:rsidP="003020FF">
            <w:pPr>
              <w:tabs>
                <w:tab w:val="left" w:pos="687"/>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FA01C9">
              <w:rPr>
                <w:rFonts w:ascii="Times New Roman" w:eastAsia="Times New Roman" w:hAnsi="Times New Roman" w:cs="Times New Roman"/>
                <w:sz w:val="28"/>
                <w:szCs w:val="28"/>
                <w:lang w:val="nl-NL"/>
              </w:rPr>
              <w:t xml:space="preserve">- Sau 2 năm (1973-1974) về cơ bản miền Bắc </w:t>
            </w:r>
            <w:r w:rsidR="00986BF1" w:rsidRPr="00FA01C9">
              <w:rPr>
                <w:rFonts w:ascii="Times New Roman" w:eastAsia="Times New Roman" w:hAnsi="Times New Roman" w:cs="Times New Roman"/>
                <w:sz w:val="28"/>
                <w:szCs w:val="28"/>
                <w:lang w:val="nl-NL"/>
              </w:rPr>
              <w:t>đã đưa vào miền Nam hàng chục vạn tấn lương thực, hàng chục vạn cán bộ, bộ đội cho chiến trường.</w:t>
            </w:r>
          </w:p>
          <w:p w:rsidR="00FA01C9" w:rsidRPr="00986BF1" w:rsidRDefault="00FA01C9" w:rsidP="003020FF">
            <w:pPr>
              <w:tabs>
                <w:tab w:val="left" w:pos="687"/>
                <w:tab w:val="center" w:pos="4320"/>
                <w:tab w:val="right" w:pos="8640"/>
              </w:tabs>
              <w:spacing w:after="0" w:line="276" w:lineRule="auto"/>
              <w:ind w:left="142" w:right="75"/>
              <w:jc w:val="both"/>
              <w:rPr>
                <w:rFonts w:ascii="Times New Roman" w:eastAsia="Times New Roman" w:hAnsi="Times New Roman" w:cs="Times New Roman"/>
                <w:spacing w:val="-8"/>
                <w:w w:val="80"/>
                <w:kern w:val="16"/>
                <w:position w:val="-2"/>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sz w:val="28"/>
                <w:szCs w:val="28"/>
                <w:lang w:val="nl-NL"/>
              </w:rPr>
            </w:pPr>
            <w:r w:rsidRPr="00CD2DD9">
              <w:rPr>
                <w:rFonts w:ascii="Times New Roman" w:eastAsia="Times New Roman" w:hAnsi="Times New Roman" w:cs="Times New Roman"/>
                <w:b/>
                <w:sz w:val="28"/>
                <w:szCs w:val="28"/>
                <w:lang w:val="nl-NL"/>
              </w:rPr>
              <w:t>II. Đấu tranh chống địch “Bình định – lấn chiếm” tạo thế lực và tiến tới giải phóng hoàn toàn miền Nam.</w:t>
            </w:r>
          </w:p>
          <w:p w:rsidR="00DC61A1" w:rsidRPr="00CD2DD9" w:rsidRDefault="00DF518E"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Giảm tải</w:t>
            </w:r>
          </w:p>
          <w:p w:rsidR="00DC61A1" w:rsidRPr="00CD2DD9" w:rsidRDefault="00DC61A1" w:rsidP="003020FF">
            <w:pPr>
              <w:tabs>
                <w:tab w:val="left" w:pos="687"/>
                <w:tab w:val="center" w:pos="4320"/>
                <w:tab w:val="right" w:pos="8640"/>
              </w:tabs>
              <w:spacing w:after="0" w:line="276" w:lineRule="auto"/>
              <w:ind w:left="142" w:right="75"/>
              <w:jc w:val="both"/>
              <w:rPr>
                <w:rFonts w:ascii="Times New Roman" w:eastAsia="Times New Roman" w:hAnsi="Times New Roman" w:cs="Times New Roman"/>
                <w:b/>
                <w:spacing w:val="-8"/>
                <w:w w:val="80"/>
                <w:kern w:val="16"/>
                <w:position w:val="-2"/>
                <w:sz w:val="28"/>
                <w:szCs w:val="28"/>
                <w:lang w:val="nl-NL"/>
              </w:rPr>
            </w:pPr>
            <w:r w:rsidRPr="00CD2DD9">
              <w:rPr>
                <w:rFonts w:ascii="Times New Roman" w:eastAsia="Times New Roman" w:hAnsi="Times New Roman" w:cs="Times New Roman"/>
                <w:b/>
                <w:sz w:val="28"/>
                <w:szCs w:val="28"/>
                <w:lang w:val="nl-NL"/>
              </w:rPr>
              <w:t>III. Giải phóng hoàn toàn miền Nam, giành toàn vẹn lãnh thổ Tổ quốc.</w:t>
            </w:r>
          </w:p>
          <w:p w:rsidR="00DC61A1" w:rsidRPr="00CD2DD9" w:rsidRDefault="00DC61A1" w:rsidP="003020FF">
            <w:pPr>
              <w:tabs>
                <w:tab w:val="left" w:pos="2412"/>
                <w:tab w:val="left" w:pos="3132"/>
                <w:tab w:val="left" w:pos="3204"/>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b/>
                <w:bCs/>
                <w:i/>
                <w:sz w:val="28"/>
                <w:szCs w:val="28"/>
                <w:lang w:val="nl-NL"/>
              </w:rPr>
              <w:t xml:space="preserve">1. Chủ trương kế hoạch giải phóng hoàn toàn miền Nam </w:t>
            </w:r>
            <w:r w:rsidRPr="00CD2DD9">
              <w:rPr>
                <w:rFonts w:ascii="Times New Roman" w:eastAsia="Times New Roman" w:hAnsi="Times New Roman" w:cs="Times New Roman"/>
                <w:i/>
                <w:sz w:val="28"/>
                <w:szCs w:val="28"/>
                <w:lang w:val="nl-NL"/>
              </w:rPr>
              <w:t>.</w:t>
            </w:r>
          </w:p>
          <w:p w:rsidR="00DC61A1" w:rsidRPr="00CD2DD9" w:rsidRDefault="00DC61A1" w:rsidP="003020FF">
            <w:pPr>
              <w:tabs>
                <w:tab w:val="left" w:pos="2412"/>
                <w:tab w:val="left" w:pos="3132"/>
                <w:tab w:val="left" w:pos="3204"/>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xml:space="preserve">- Cuối 1974 </w:t>
            </w:r>
            <w:r w:rsidRPr="00CD2DD9">
              <w:rPr>
                <w:rFonts w:ascii="Times New Roman" w:eastAsia="Times New Roman" w:hAnsi="Times New Roman" w:cs="Times New Roman"/>
                <w:sz w:val="28"/>
                <w:szCs w:val="28"/>
                <w:lang w:val="nl-NL"/>
              </w:rPr>
              <w:sym w:font="Wingdings 3" w:char="0022"/>
            </w:r>
            <w:r w:rsidRPr="00CD2DD9">
              <w:rPr>
                <w:rFonts w:ascii="Times New Roman" w:eastAsia="Times New Roman" w:hAnsi="Times New Roman" w:cs="Times New Roman"/>
                <w:sz w:val="28"/>
                <w:szCs w:val="28"/>
                <w:lang w:val="nl-NL"/>
              </w:rPr>
              <w:t xml:space="preserve"> đầu 1975 tình hình CM miền Nam chuyển biến nhanh chóng, Bộ Chính trị quyết định giải phóng hoàn toàn miền Nam trong 2 năm: 1975 -1976.</w:t>
            </w:r>
          </w:p>
          <w:p w:rsidR="00DC61A1" w:rsidRPr="00CD2DD9" w:rsidRDefault="00DC61A1" w:rsidP="003020FF">
            <w:pPr>
              <w:tabs>
                <w:tab w:val="left" w:pos="2412"/>
                <w:tab w:val="left" w:pos="3132"/>
                <w:tab w:val="left" w:pos="3204"/>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Nếu thời cơ đến vào đầu hoặc cuối 1975 sẽ lập tức giải phóng miền Nam ngay 1975 để đỡ thiệt hại về người và của.</w:t>
            </w:r>
          </w:p>
          <w:p w:rsidR="00DC61A1" w:rsidRPr="00CD2DD9" w:rsidRDefault="00DC61A1" w:rsidP="003020FF">
            <w:pPr>
              <w:tabs>
                <w:tab w:val="left" w:pos="2412"/>
                <w:tab w:val="left" w:pos="3132"/>
                <w:tab w:val="left" w:pos="3204"/>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p>
          <w:p w:rsidR="00DC61A1" w:rsidRPr="00CD2DD9" w:rsidRDefault="00DC61A1" w:rsidP="003020FF">
            <w:pPr>
              <w:tabs>
                <w:tab w:val="left" w:pos="2412"/>
                <w:tab w:val="left" w:pos="3132"/>
                <w:tab w:val="left" w:pos="3204"/>
                <w:tab w:val="center" w:pos="4320"/>
                <w:tab w:val="right" w:pos="8640"/>
              </w:tabs>
              <w:spacing w:after="0" w:line="276" w:lineRule="auto"/>
              <w:ind w:left="142" w:right="75"/>
              <w:jc w:val="both"/>
              <w:rPr>
                <w:rFonts w:ascii="Times New Roman" w:eastAsia="Times New Roman" w:hAnsi="Times New Roman" w:cs="Times New Roman"/>
                <w:b/>
                <w:bCs/>
                <w:i/>
                <w:sz w:val="28"/>
                <w:szCs w:val="28"/>
                <w:lang w:val="nl-NL"/>
              </w:rPr>
            </w:pPr>
            <w:r w:rsidRPr="00CD2DD9">
              <w:rPr>
                <w:rFonts w:ascii="Times New Roman" w:eastAsia="Times New Roman" w:hAnsi="Times New Roman" w:cs="Times New Roman"/>
                <w:b/>
                <w:bCs/>
                <w:i/>
                <w:sz w:val="28"/>
                <w:szCs w:val="28"/>
                <w:lang w:val="nl-NL"/>
              </w:rPr>
              <w:t>2. CuộcTổng tiến công và nổi dậy Xuân 1975:</w:t>
            </w:r>
          </w:p>
          <w:p w:rsidR="00DC61A1" w:rsidRPr="00CD2DD9" w:rsidRDefault="00DC61A1" w:rsidP="003020FF">
            <w:pPr>
              <w:tabs>
                <w:tab w:val="left" w:pos="2412"/>
                <w:tab w:val="left" w:pos="3132"/>
                <w:tab w:val="left" w:pos="3204"/>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r w:rsidRPr="00CD2DD9">
              <w:rPr>
                <w:rFonts w:ascii="Times New Roman" w:eastAsia="Times New Roman" w:hAnsi="Times New Roman" w:cs="Times New Roman"/>
                <w:b/>
                <w:bCs/>
                <w:sz w:val="28"/>
                <w:szCs w:val="28"/>
                <w:lang w:val="nl-NL"/>
              </w:rPr>
              <w:t>a. Chiến dịch Tây Nguyên (10/3 – 24/3/1975) .</w:t>
            </w:r>
          </w:p>
          <w:p w:rsidR="00DC61A1" w:rsidRPr="00CD2DD9" w:rsidRDefault="00DC61A1" w:rsidP="003020FF">
            <w:pPr>
              <w:tabs>
                <w:tab w:val="left" w:pos="2412"/>
                <w:tab w:val="left" w:pos="3132"/>
                <w:tab w:val="left" w:pos="3204"/>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Tây Nguyên là địa bàn chiến lược quan trọng, địch bố trí lực lượng sơ hở, vì phán đoán sai lầm hướng tiến công của ta.</w:t>
            </w:r>
          </w:p>
          <w:p w:rsidR="00DC61A1" w:rsidRPr="00CD2DD9" w:rsidRDefault="00DC61A1" w:rsidP="003020FF">
            <w:pPr>
              <w:tabs>
                <w:tab w:val="left" w:pos="2412"/>
                <w:tab w:val="left" w:pos="3132"/>
                <w:tab w:val="left" w:pos="3204"/>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- 10/3/1975, ta dội bão lửa vào Buôn Mê Thuột, trận then chốt này nhanh chóng thắng lợi.</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- 12/3/1975, địch phản công quyết liệt chiếm lại Buôn Mê Thuột nhưng không thành.</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- 14/3/1975, Thiệu ra lệnh cho Tư lệnh trưởng chiến dịch Tây Nguyên rút khỏi Tây Nguyên về giữ các tỉnh ven biển miền Trung.</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Đoán đúng ý đồ của địch, ta chặn đánh kịch liệt con đường rút lui của địch, biến cuộc “ rút lui chiến lược” thành cuộc “tháo chạy hoảng loạn”.</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- 24/3/1975, chiến dịch kết thúc.</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b/>
                <w:bCs/>
                <w:sz w:val="28"/>
                <w:szCs w:val="28"/>
                <w:lang w:val="nl-NL"/>
              </w:rPr>
            </w:pPr>
            <w:r w:rsidRPr="00CD2DD9">
              <w:rPr>
                <w:rFonts w:ascii="Times New Roman" w:eastAsia="Times New Roman" w:hAnsi="Times New Roman" w:cs="Times New Roman"/>
                <w:b/>
                <w:bCs/>
                <w:sz w:val="28"/>
                <w:szCs w:val="28"/>
                <w:lang w:val="nl-NL"/>
              </w:rPr>
              <w:t>b. Chiến dịch Huế – Đà Nẵng (21/3 – 3/4/1975):</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Chiến dịch Tây Nguyên gần kết thúc, BCT quyết định tiến hành chiến dịch Huế – Đà Nẵng.</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- 21/3/1975,ta đánh Huế và chặn đường rút chạy của địch.</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- 10 giờ 30 ngày 25/3/1975, ta tiến công vào cố đô Huế.</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- 26/3/1975, ta giải phóng Huế.</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Với tinh thần “kịp thời, nhanh chóng, táo bạo” 28/3/1975 ta bắt đầu đánh Đà Nẵng.</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- 15 giờ ngày 29/3/1975, Đà Nẵng giải phóng.</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Từ 29/3 – 3/4/1975 ta lấy nốt các tỉnh ven biển miền Trung.</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r w:rsidRPr="00CD2DD9">
              <w:rPr>
                <w:rFonts w:ascii="Times New Roman" w:eastAsia="Times New Roman" w:hAnsi="Times New Roman" w:cs="Times New Roman"/>
                <w:sz w:val="28"/>
                <w:szCs w:val="28"/>
                <w:lang w:val="nl-NL"/>
              </w:rPr>
              <w:t>- Sau chiến dịch Huế - Đà Nẵng, thế trận của Mĩ ngụy ở miền Nam hết sức tồi tệ.</w:t>
            </w: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z w:val="28"/>
                <w:szCs w:val="28"/>
                <w:lang w:val="nl-NL"/>
              </w:rPr>
            </w:pPr>
          </w:p>
          <w:p w:rsidR="00DC61A1" w:rsidRPr="00CD2DD9" w:rsidRDefault="00DC61A1" w:rsidP="003020FF">
            <w:pPr>
              <w:tabs>
                <w:tab w:val="center" w:pos="4320"/>
                <w:tab w:val="right" w:pos="8640"/>
              </w:tabs>
              <w:spacing w:after="0" w:line="276" w:lineRule="auto"/>
              <w:ind w:left="142" w:right="75"/>
              <w:jc w:val="both"/>
              <w:rPr>
                <w:rFonts w:ascii="Times New Roman" w:eastAsia="Times New Roman" w:hAnsi="Times New Roman" w:cs="Times New Roman"/>
                <w:spacing w:val="-8"/>
                <w:w w:val="80"/>
                <w:kern w:val="16"/>
                <w:position w:val="-2"/>
                <w:sz w:val="28"/>
                <w:szCs w:val="28"/>
                <w:lang w:val="nl-NL"/>
              </w:rPr>
            </w:pPr>
          </w:p>
        </w:tc>
      </w:tr>
    </w:tbl>
    <w:p w:rsidR="003020FF" w:rsidRPr="003F7670" w:rsidRDefault="003020FF" w:rsidP="003F7670">
      <w:pPr>
        <w:autoSpaceDE w:val="0"/>
        <w:autoSpaceDN w:val="0"/>
        <w:adjustRightInd w:val="0"/>
        <w:spacing w:after="0" w:line="276" w:lineRule="auto"/>
        <w:ind w:left="142"/>
        <w:jc w:val="both"/>
        <w:rPr>
          <w:rFonts w:ascii="Times New Roman" w:eastAsia="Times New Roman" w:hAnsi="Times New Roman" w:cs="Times New Roman"/>
          <w:b/>
          <w:bCs/>
          <w:color w:val="000000"/>
          <w:sz w:val="28"/>
          <w:szCs w:val="28"/>
          <w:lang w:val="vi-VN"/>
        </w:rPr>
      </w:pPr>
      <w:r w:rsidRPr="00CD2DD9">
        <w:rPr>
          <w:rFonts w:ascii="Times New Roman" w:eastAsia="Times New Roman" w:hAnsi="Times New Roman" w:cs="Times New Roman"/>
          <w:b/>
          <w:sz w:val="28"/>
          <w:szCs w:val="28"/>
          <w:lang w:val="vi-VN"/>
        </w:rPr>
        <w:t>Hoạt động</w:t>
      </w:r>
      <w:r w:rsidRPr="00CD2DD9">
        <w:rPr>
          <w:rFonts w:ascii="Times New Roman" w:eastAsia="Times New Roman" w:hAnsi="Times New Roman" w:cs="Times New Roman"/>
          <w:b/>
          <w:sz w:val="28"/>
          <w:szCs w:val="28"/>
        </w:rPr>
        <w:t xml:space="preserve">: </w:t>
      </w:r>
      <w:r w:rsidRPr="00CD2DD9">
        <w:rPr>
          <w:rFonts w:ascii="Times New Roman" w:eastAsia="Times New Roman" w:hAnsi="Times New Roman" w:cs="Times New Roman"/>
          <w:b/>
          <w:bCs/>
          <w:color w:val="000000"/>
          <w:sz w:val="28"/>
          <w:szCs w:val="28"/>
          <w:lang w:val="vi-VN"/>
        </w:rPr>
        <w:t>IV. Ý nghĩa lịch sử, nguyên nhân thắng lợi của cuộc kháng chiến chống Mĩ, cứu nước (1954 - 1975)</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410"/>
        <w:gridCol w:w="3118"/>
      </w:tblGrid>
      <w:tr w:rsidR="00DC61A1" w:rsidRPr="00CD2DD9" w:rsidTr="00AB10C6">
        <w:tc>
          <w:tcPr>
            <w:tcW w:w="4395" w:type="dxa"/>
            <w:shd w:val="clear" w:color="auto" w:fill="auto"/>
          </w:tcPr>
          <w:p w:rsidR="00DC61A1" w:rsidRPr="00CD2DD9" w:rsidRDefault="00DC61A1" w:rsidP="003020FF">
            <w:pPr>
              <w:tabs>
                <w:tab w:val="left" w:leader="dot" w:pos="9214"/>
              </w:tabs>
              <w:spacing w:after="0" w:line="276" w:lineRule="auto"/>
              <w:ind w:left="142"/>
              <w:jc w:val="center"/>
              <w:rPr>
                <w:rFonts w:ascii="Times New Roman" w:eastAsia="Times New Roman" w:hAnsi="Times New Roman" w:cs="Times New Roman"/>
                <w:b/>
                <w:sz w:val="28"/>
                <w:szCs w:val="28"/>
                <w:lang w:val="vi-VN"/>
              </w:rPr>
            </w:pPr>
            <w:r w:rsidRPr="00CD2DD9">
              <w:rPr>
                <w:rFonts w:ascii="Times New Roman" w:eastAsia="Times New Roman" w:hAnsi="Times New Roman" w:cs="Times New Roman"/>
                <w:b/>
                <w:sz w:val="28"/>
                <w:szCs w:val="28"/>
                <w:lang w:val="vi-VN"/>
              </w:rPr>
              <w:t>Hoạt động của giáo viên và học sinh</w:t>
            </w:r>
          </w:p>
        </w:tc>
        <w:tc>
          <w:tcPr>
            <w:tcW w:w="2410" w:type="dxa"/>
            <w:shd w:val="clear" w:color="auto" w:fill="auto"/>
          </w:tcPr>
          <w:p w:rsidR="00DC61A1" w:rsidRPr="00CD2DD9" w:rsidRDefault="00DC61A1" w:rsidP="00DC61A1">
            <w:pPr>
              <w:tabs>
                <w:tab w:val="left" w:leader="dot" w:pos="9214"/>
              </w:tabs>
              <w:spacing w:after="0" w:line="276" w:lineRule="auto"/>
              <w:jc w:val="center"/>
              <w:rPr>
                <w:rFonts w:ascii="Times New Roman" w:eastAsia="Times New Roman" w:hAnsi="Times New Roman" w:cs="Times New Roman"/>
                <w:b/>
                <w:sz w:val="28"/>
                <w:szCs w:val="28"/>
                <w:lang w:val="vi-VN"/>
              </w:rPr>
            </w:pPr>
          </w:p>
        </w:tc>
        <w:tc>
          <w:tcPr>
            <w:tcW w:w="3118" w:type="dxa"/>
            <w:shd w:val="clear" w:color="auto" w:fill="auto"/>
          </w:tcPr>
          <w:p w:rsidR="00DC61A1" w:rsidRPr="00CD2DD9" w:rsidRDefault="00DC61A1" w:rsidP="003020FF">
            <w:pPr>
              <w:tabs>
                <w:tab w:val="left" w:leader="dot" w:pos="9214"/>
              </w:tabs>
              <w:spacing w:after="0" w:line="276" w:lineRule="auto"/>
              <w:ind w:left="142"/>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Kiến thức cần đạt</w:t>
            </w:r>
            <w:r w:rsidRPr="00CD2DD9">
              <w:rPr>
                <w:rFonts w:ascii="Times New Roman" w:eastAsia="Times New Roman" w:hAnsi="Times New Roman" w:cs="Times New Roman"/>
                <w:b/>
                <w:sz w:val="28"/>
                <w:szCs w:val="28"/>
                <w:lang w:val="vi-VN"/>
              </w:rPr>
              <w:t xml:space="preserve"> </w:t>
            </w:r>
          </w:p>
        </w:tc>
      </w:tr>
      <w:tr w:rsidR="00DC61A1" w:rsidRPr="00CD2DD9" w:rsidTr="00AB10C6">
        <w:tc>
          <w:tcPr>
            <w:tcW w:w="4395" w:type="dxa"/>
            <w:shd w:val="clear" w:color="auto" w:fill="auto"/>
          </w:tcPr>
          <w:p w:rsidR="00DC61A1" w:rsidRDefault="00DC61A1" w:rsidP="003020FF">
            <w:pPr>
              <w:tabs>
                <w:tab w:val="left" w:pos="0"/>
                <w:tab w:val="left" w:pos="120"/>
              </w:tabs>
              <w:spacing w:after="0" w:line="276" w:lineRule="auto"/>
              <w:ind w:left="142"/>
              <w:jc w:val="both"/>
              <w:rPr>
                <w:rFonts w:ascii="Times New Roman" w:eastAsia="Times New Roman" w:hAnsi="Times New Roman" w:cs="Times New Roman"/>
                <w:b/>
                <w:bCs/>
                <w:sz w:val="28"/>
                <w:szCs w:val="28"/>
                <w:lang w:val="en-CA"/>
              </w:rPr>
            </w:pPr>
            <w:r w:rsidRPr="00CD2DD9">
              <w:rPr>
                <w:rFonts w:ascii="Times New Roman" w:eastAsia="Times New Roman" w:hAnsi="Times New Roman" w:cs="Times New Roman"/>
                <w:b/>
                <w:bCs/>
                <w:sz w:val="28"/>
                <w:szCs w:val="28"/>
                <w:lang w:val="en-CA"/>
              </w:rPr>
              <w:t>Bước 1. Chuyển giao nhiệm vụ học</w:t>
            </w:r>
          </w:p>
          <w:p w:rsidR="00DC61A1" w:rsidRPr="00CD2DD9" w:rsidRDefault="00DC61A1" w:rsidP="003020FF">
            <w:pPr>
              <w:tabs>
                <w:tab w:val="left" w:pos="0"/>
                <w:tab w:val="left" w:pos="120"/>
              </w:tabs>
              <w:spacing w:after="0" w:line="276" w:lineRule="auto"/>
              <w:ind w:left="142"/>
              <w:jc w:val="both"/>
              <w:rPr>
                <w:rFonts w:ascii="Times New Roman" w:eastAsia="Times New Roman" w:hAnsi="Times New Roman" w:cs="Times New Roman"/>
                <w:bCs/>
                <w:sz w:val="28"/>
                <w:szCs w:val="28"/>
                <w:lang w:val="en-CA"/>
              </w:rPr>
            </w:pPr>
            <w:r w:rsidRPr="00CD2DD9">
              <w:rPr>
                <w:rFonts w:ascii="Times New Roman" w:eastAsia="Times New Roman" w:hAnsi="Times New Roman" w:cs="Times New Roman"/>
                <w:b/>
                <w:bCs/>
                <w:sz w:val="28"/>
                <w:szCs w:val="28"/>
                <w:lang w:val="en-CA"/>
              </w:rPr>
              <w:t>tập</w:t>
            </w:r>
            <w:r w:rsidRPr="00CD2DD9">
              <w:rPr>
                <w:rFonts w:ascii="Times New Roman" w:eastAsia="Times New Roman" w:hAnsi="Times New Roman" w:cs="Times New Roman"/>
                <w:bCs/>
                <w:sz w:val="28"/>
                <w:szCs w:val="28"/>
                <w:lang w:val="en-CA"/>
              </w:rPr>
              <w:t xml:space="preserve"> </w:t>
            </w:r>
          </w:p>
          <w:p w:rsidR="00DC61A1" w:rsidRPr="00CD2DD9" w:rsidRDefault="00DC61A1" w:rsidP="003020FF">
            <w:pPr>
              <w:spacing w:after="0" w:line="276" w:lineRule="auto"/>
              <w:ind w:left="142"/>
              <w:jc w:val="both"/>
              <w:rPr>
                <w:rFonts w:ascii="Times New Roman" w:eastAsia="Times New Roman" w:hAnsi="Times New Roman" w:cs="Times New Roman"/>
                <w:iCs/>
                <w:color w:val="000000"/>
                <w:sz w:val="28"/>
                <w:szCs w:val="28"/>
                <w:lang w:val="vi-VN"/>
              </w:rPr>
            </w:pPr>
            <w:r w:rsidRPr="00CD2DD9">
              <w:rPr>
                <w:rFonts w:ascii="Times New Roman" w:eastAsia="Times New Roman" w:hAnsi="Times New Roman" w:cs="Times New Roman"/>
                <w:sz w:val="28"/>
                <w:szCs w:val="28"/>
              </w:rPr>
              <w:t xml:space="preserve">- Chia thành </w:t>
            </w:r>
            <w:r>
              <w:rPr>
                <w:rFonts w:ascii="Times New Roman" w:eastAsia="Times New Roman" w:hAnsi="Times New Roman" w:cs="Times New Roman"/>
                <w:sz w:val="28"/>
                <w:szCs w:val="28"/>
              </w:rPr>
              <w:t>2</w:t>
            </w:r>
            <w:r w:rsidRPr="00CD2DD9">
              <w:rPr>
                <w:rFonts w:ascii="Times New Roman" w:eastAsia="Times New Roman" w:hAnsi="Times New Roman" w:cs="Times New Roman"/>
                <w:sz w:val="28"/>
                <w:szCs w:val="28"/>
              </w:rPr>
              <w:t xml:space="preserve"> nhóm. Các nhóm đọc mục 1 SGK, thảo luận  và trả lời câu hỏi: </w:t>
            </w:r>
          </w:p>
          <w:p w:rsidR="00DC61A1" w:rsidRPr="00CD2DD9" w:rsidRDefault="00DC61A1" w:rsidP="003020FF">
            <w:pPr>
              <w:spacing w:after="0" w:line="276" w:lineRule="auto"/>
              <w:ind w:left="142"/>
              <w:jc w:val="both"/>
              <w:rPr>
                <w:rFonts w:ascii="Times New Roman" w:eastAsia="Times New Roman" w:hAnsi="Times New Roman" w:cs="Times New Roman"/>
                <w:iCs/>
                <w:color w:val="000000"/>
                <w:sz w:val="28"/>
                <w:szCs w:val="28"/>
              </w:rPr>
            </w:pPr>
            <w:r w:rsidRPr="00CD2DD9">
              <w:rPr>
                <w:rFonts w:ascii="Times New Roman" w:eastAsia="Times New Roman" w:hAnsi="Times New Roman" w:cs="Times New Roman"/>
                <w:iCs/>
                <w:color w:val="000000"/>
                <w:sz w:val="28"/>
                <w:szCs w:val="28"/>
                <w:lang w:val="vi-VN"/>
              </w:rPr>
              <w:t>+ Nhóm lẻ: Trình bày ý nghĩa của cuộc kháng chiến chống Mĩ, cứu nước</w:t>
            </w:r>
            <w:r w:rsidRPr="00CD2DD9">
              <w:rPr>
                <w:rFonts w:ascii="Times New Roman" w:eastAsia="Times New Roman" w:hAnsi="Times New Roman" w:cs="Times New Roman"/>
                <w:iCs/>
                <w:color w:val="000000"/>
                <w:sz w:val="28"/>
                <w:szCs w:val="28"/>
              </w:rPr>
              <w:t>.</w:t>
            </w:r>
            <w:r w:rsidRPr="00CD2DD9">
              <w:rPr>
                <w:rFonts w:ascii="Times New Roman" w:eastAsia="Times New Roman" w:hAnsi="Times New Roman" w:cs="Times New Roman"/>
                <w:iCs/>
                <w:color w:val="000000"/>
                <w:sz w:val="28"/>
                <w:szCs w:val="28"/>
                <w:lang w:val="vi-VN"/>
              </w:rPr>
              <w:t> </w:t>
            </w:r>
          </w:p>
          <w:p w:rsidR="00DC61A1" w:rsidRPr="00CD2DD9" w:rsidRDefault="00DC61A1" w:rsidP="003020FF">
            <w:pPr>
              <w:autoSpaceDE w:val="0"/>
              <w:autoSpaceDN w:val="0"/>
              <w:adjustRightInd w:val="0"/>
              <w:spacing w:after="0" w:line="276" w:lineRule="auto"/>
              <w:ind w:left="142"/>
              <w:jc w:val="both"/>
              <w:rPr>
                <w:rFonts w:ascii="Times New Roman" w:eastAsia="Times New Roman" w:hAnsi="Times New Roman" w:cs="Times New Roman"/>
                <w:iCs/>
                <w:color w:val="000000"/>
                <w:sz w:val="28"/>
                <w:szCs w:val="28"/>
              </w:rPr>
            </w:pPr>
            <w:r w:rsidRPr="00CD2DD9">
              <w:rPr>
                <w:rFonts w:ascii="Times New Roman" w:eastAsia="Times New Roman" w:hAnsi="Times New Roman" w:cs="Times New Roman"/>
                <w:iCs/>
                <w:color w:val="000000"/>
                <w:sz w:val="28"/>
                <w:szCs w:val="28"/>
                <w:lang w:val="vi-VN"/>
              </w:rPr>
              <w:t>+ Nhóm chẵn: Rút ra nguyên nhân thắng lợi của cuộc kháng chiến chống Mĩ, cứu nước</w:t>
            </w:r>
            <w:r w:rsidRPr="00CD2DD9">
              <w:rPr>
                <w:rFonts w:ascii="Times New Roman" w:eastAsia="Times New Roman" w:hAnsi="Times New Roman" w:cs="Times New Roman"/>
                <w:iCs/>
                <w:color w:val="000000"/>
                <w:sz w:val="28"/>
                <w:szCs w:val="28"/>
              </w:rPr>
              <w:t>.</w:t>
            </w:r>
          </w:p>
          <w:p w:rsidR="00DC61A1" w:rsidRPr="00CD2DD9" w:rsidRDefault="00DC61A1" w:rsidP="003020FF">
            <w:pPr>
              <w:spacing w:after="0" w:line="276" w:lineRule="auto"/>
              <w:ind w:left="142"/>
              <w:contextualSpacing/>
              <w:rPr>
                <w:rFonts w:ascii="Times New Roman" w:eastAsia="Times New Roman" w:hAnsi="Times New Roman" w:cs="Times New Roman"/>
                <w:b/>
                <w:bCs/>
                <w:sz w:val="28"/>
                <w:szCs w:val="28"/>
                <w:lang w:val="en-CA"/>
              </w:rPr>
            </w:pPr>
            <w:r w:rsidRPr="00CD2DD9">
              <w:rPr>
                <w:rFonts w:ascii="Times New Roman" w:eastAsia="Times New Roman" w:hAnsi="Times New Roman" w:cs="Times New Roman"/>
                <w:b/>
                <w:bCs/>
                <w:sz w:val="28"/>
                <w:szCs w:val="28"/>
                <w:lang w:val="en-CA"/>
              </w:rPr>
              <w:t>Bước 4. Đánh giá kết quả thực hiện nhiệm vụ học tập</w:t>
            </w:r>
          </w:p>
          <w:p w:rsidR="00DC61A1" w:rsidRPr="00CD2DD9" w:rsidRDefault="00DC61A1" w:rsidP="003020FF">
            <w:pPr>
              <w:spacing w:after="0" w:line="276" w:lineRule="auto"/>
              <w:ind w:left="142"/>
              <w:jc w:val="both"/>
              <w:rPr>
                <w:rFonts w:ascii="Times New Roman" w:eastAsia="Times New Roman" w:hAnsi="Times New Roman" w:cs="Times New Roman"/>
                <w:sz w:val="28"/>
                <w:szCs w:val="28"/>
              </w:rPr>
            </w:pPr>
            <w:r w:rsidRPr="00CD2DD9">
              <w:rPr>
                <w:rFonts w:ascii="Times New Roman" w:eastAsia="Times New Roman" w:hAnsi="Times New Roman" w:cs="Times New Roman"/>
                <w:sz w:val="28"/>
                <w:szCs w:val="28"/>
              </w:rPr>
              <w:t xml:space="preserve">HS phân tích, nhận xét, đánh giá kết quả của nhóm trình bày. </w:t>
            </w:r>
          </w:p>
          <w:p w:rsidR="00DC61A1" w:rsidRPr="00CD2DD9" w:rsidRDefault="00DC61A1" w:rsidP="003020FF">
            <w:pPr>
              <w:autoSpaceDE w:val="0"/>
              <w:autoSpaceDN w:val="0"/>
              <w:adjustRightInd w:val="0"/>
              <w:spacing w:after="0" w:line="276" w:lineRule="auto"/>
              <w:ind w:left="142"/>
              <w:jc w:val="both"/>
              <w:rPr>
                <w:rFonts w:ascii="Times New Roman" w:eastAsia="Times New Roman" w:hAnsi="Times New Roman" w:cs="Times New Roman"/>
                <w:bCs/>
                <w:sz w:val="28"/>
                <w:szCs w:val="28"/>
                <w:lang w:val="en-CA"/>
              </w:rPr>
            </w:pPr>
            <w:r w:rsidRPr="00CD2DD9">
              <w:rPr>
                <w:rFonts w:ascii="Times New Roman" w:eastAsia="Times New Roman" w:hAnsi="Times New Roman" w:cs="Times New Roman"/>
                <w:bCs/>
                <w:sz w:val="28"/>
                <w:szCs w:val="28"/>
                <w:lang w:val="en-CA"/>
              </w:rPr>
              <w:t xml:space="preserve">GV bổ sung phần phân tích nhận xét, đánh giá, kết quả thực hiện nhiệm vụ học tập của học sinh. Chính xác hóa các kiến thức đã hình thành cho học sinh. </w:t>
            </w:r>
          </w:p>
          <w:p w:rsidR="00DC61A1" w:rsidRPr="00CD2DD9" w:rsidRDefault="00DC61A1" w:rsidP="003020FF">
            <w:pPr>
              <w:tabs>
                <w:tab w:val="left" w:pos="561"/>
              </w:tabs>
              <w:spacing w:after="0" w:line="276" w:lineRule="auto"/>
              <w:ind w:left="142"/>
              <w:jc w:val="both"/>
              <w:rPr>
                <w:rFonts w:ascii="Times New Roman" w:eastAsia="Times New Roman" w:hAnsi="Times New Roman" w:cs="Times New Roman"/>
                <w:sz w:val="28"/>
                <w:szCs w:val="28"/>
                <w:lang w:val="fr-FR"/>
              </w:rPr>
            </w:pPr>
            <w:r w:rsidRPr="00CD2DD9">
              <w:rPr>
                <w:rFonts w:ascii="Times New Roman" w:eastAsia="Times New Roman" w:hAnsi="Times New Roman" w:cs="Times New Roman"/>
                <w:b/>
                <w:spacing w:val="-6"/>
                <w:sz w:val="28"/>
                <w:szCs w:val="28"/>
                <w:lang w:val="nl-NL"/>
              </w:rPr>
              <w:t xml:space="preserve">* </w:t>
            </w:r>
            <w:r w:rsidRPr="00CD2DD9">
              <w:rPr>
                <w:rFonts w:ascii="Times New Roman" w:eastAsia="Times New Roman" w:hAnsi="Times New Roman" w:cs="Times New Roman"/>
                <w:b/>
                <w:sz w:val="28"/>
                <w:szCs w:val="28"/>
                <w:lang w:val="vi-VN"/>
              </w:rPr>
              <w:t>Tích hợp HTVLTTGĐĐHCM:</w:t>
            </w:r>
            <w:r w:rsidRPr="00CD2DD9">
              <w:rPr>
                <w:rFonts w:ascii="Times New Roman" w:eastAsia="Times New Roman" w:hAnsi="Times New Roman" w:cs="Times New Roman"/>
                <w:sz w:val="28"/>
                <w:szCs w:val="28"/>
                <w:lang w:val="vi-VN"/>
              </w:rPr>
              <w:t xml:space="preserve"> Liên hệ với tấm gương Bác Hồ, GD tinh thần chiến đấu, thực hiện Di chúc thiêng liêng của Người.</w:t>
            </w:r>
          </w:p>
        </w:tc>
        <w:tc>
          <w:tcPr>
            <w:tcW w:w="2410" w:type="dxa"/>
            <w:shd w:val="clear" w:color="auto" w:fill="auto"/>
          </w:tcPr>
          <w:p w:rsidR="00DC61A1" w:rsidRPr="00CD2DD9" w:rsidRDefault="00DC61A1" w:rsidP="00DC61A1">
            <w:pPr>
              <w:tabs>
                <w:tab w:val="left" w:pos="0"/>
                <w:tab w:val="left" w:pos="120"/>
              </w:tabs>
              <w:spacing w:after="0" w:line="276" w:lineRule="auto"/>
              <w:ind w:left="142"/>
              <w:jc w:val="both"/>
              <w:rPr>
                <w:rFonts w:ascii="Times New Roman" w:eastAsia="Times New Roman" w:hAnsi="Times New Roman" w:cs="Times New Roman"/>
                <w:b/>
                <w:bCs/>
                <w:sz w:val="28"/>
                <w:szCs w:val="28"/>
                <w:lang w:val="en-CA"/>
              </w:rPr>
            </w:pPr>
            <w:r w:rsidRPr="00CD2DD9">
              <w:rPr>
                <w:rFonts w:ascii="Times New Roman" w:eastAsia="Times New Roman" w:hAnsi="Times New Roman" w:cs="Times New Roman"/>
                <w:b/>
                <w:bCs/>
                <w:sz w:val="28"/>
                <w:szCs w:val="28"/>
                <w:lang w:val="en-CA"/>
              </w:rPr>
              <w:t>Bước 2. Thực hiện nhiệm vụ học tập</w:t>
            </w:r>
          </w:p>
          <w:p w:rsidR="00DC61A1" w:rsidRPr="00CD2DD9" w:rsidRDefault="00DC61A1" w:rsidP="00DC61A1">
            <w:pPr>
              <w:spacing w:after="0" w:line="276" w:lineRule="auto"/>
              <w:ind w:left="142"/>
              <w:jc w:val="both"/>
              <w:rPr>
                <w:rFonts w:ascii="Times New Roman" w:eastAsia="Times New Roman" w:hAnsi="Times New Roman" w:cs="Times New Roman"/>
                <w:sz w:val="28"/>
                <w:szCs w:val="28"/>
              </w:rPr>
            </w:pPr>
            <w:r w:rsidRPr="00CD2DD9">
              <w:rPr>
                <w:rFonts w:ascii="Times New Roman" w:eastAsia="Times New Roman" w:hAnsi="Times New Roman" w:cs="Times New Roman"/>
                <w:sz w:val="28"/>
                <w:szCs w:val="28"/>
              </w:rPr>
              <w:t>HS đọc SGK và thực hiện yêu cầu.  GV k</w:t>
            </w:r>
            <w:r w:rsidRPr="00CD2DD9">
              <w:rPr>
                <w:rFonts w:ascii="Times New Roman" w:eastAsia="Times New Roman" w:hAnsi="Times New Roman" w:cs="Times New Roman"/>
                <w:bCs/>
                <w:sz w:val="28"/>
                <w:szCs w:val="28"/>
                <w:lang w:val="en-CA"/>
              </w:rPr>
              <w:t>huyến khích học sinh hợp tác với nhau khi thực khi thực hiện nhiệm vụ học tập</w:t>
            </w:r>
            <w:r w:rsidRPr="00CD2DD9">
              <w:rPr>
                <w:rFonts w:ascii="Times New Roman" w:eastAsia="Times New Roman" w:hAnsi="Times New Roman" w:cs="Times New Roman"/>
                <w:sz w:val="28"/>
                <w:szCs w:val="28"/>
              </w:rPr>
              <w:t>, GV đến các nhóm theo dõi, hỗ trợ HS làm việc.</w:t>
            </w:r>
          </w:p>
          <w:p w:rsidR="00DC61A1" w:rsidRPr="00CD2DD9" w:rsidRDefault="00DC61A1" w:rsidP="00DC61A1">
            <w:pPr>
              <w:spacing w:after="0" w:line="276" w:lineRule="auto"/>
              <w:ind w:left="142"/>
              <w:contextualSpacing/>
              <w:rPr>
                <w:rFonts w:ascii="Times New Roman" w:eastAsia="Times New Roman" w:hAnsi="Times New Roman" w:cs="Times New Roman"/>
                <w:b/>
                <w:bCs/>
                <w:sz w:val="28"/>
                <w:szCs w:val="28"/>
                <w:lang w:val="en-CA"/>
              </w:rPr>
            </w:pPr>
            <w:r w:rsidRPr="00CD2DD9">
              <w:rPr>
                <w:rFonts w:ascii="Times New Roman" w:eastAsia="Times New Roman" w:hAnsi="Times New Roman" w:cs="Times New Roman"/>
                <w:b/>
                <w:bCs/>
                <w:sz w:val="28"/>
                <w:szCs w:val="28"/>
                <w:lang w:val="en-CA"/>
              </w:rPr>
              <w:t>Bước 3. Báo cáo kết quả hoạt động và thảo luận</w:t>
            </w:r>
          </w:p>
          <w:p w:rsidR="00DC61A1" w:rsidRPr="00CD2DD9" w:rsidRDefault="00DC61A1" w:rsidP="00DC61A1">
            <w:pPr>
              <w:spacing w:after="0" w:line="276" w:lineRule="auto"/>
              <w:ind w:left="142"/>
              <w:contextualSpacing/>
              <w:rPr>
                <w:rFonts w:ascii="Times New Roman" w:eastAsia="Times New Roman" w:hAnsi="Times New Roman" w:cs="Times New Roman"/>
                <w:sz w:val="28"/>
                <w:szCs w:val="28"/>
              </w:rPr>
            </w:pPr>
            <w:r w:rsidRPr="00CD2DD9">
              <w:rPr>
                <w:rFonts w:ascii="Times New Roman" w:eastAsia="Times New Roman" w:hAnsi="Times New Roman" w:cs="Times New Roman"/>
                <w:sz w:val="28"/>
                <w:szCs w:val="28"/>
              </w:rPr>
              <w:t>- Đại diện các nhóm trình bày.</w:t>
            </w:r>
          </w:p>
          <w:p w:rsidR="00DC61A1" w:rsidRDefault="00DC61A1">
            <w:pPr>
              <w:rPr>
                <w:rFonts w:ascii="Times New Roman" w:eastAsia="Times New Roman" w:hAnsi="Times New Roman" w:cs="Times New Roman"/>
                <w:sz w:val="28"/>
                <w:szCs w:val="28"/>
                <w:lang w:val="fr-FR"/>
              </w:rPr>
            </w:pPr>
          </w:p>
          <w:p w:rsidR="00DC61A1" w:rsidRPr="00CD2DD9" w:rsidRDefault="00DC61A1" w:rsidP="00DC61A1">
            <w:pPr>
              <w:tabs>
                <w:tab w:val="left" w:pos="561"/>
              </w:tabs>
              <w:spacing w:after="0" w:line="276" w:lineRule="auto"/>
              <w:jc w:val="both"/>
              <w:rPr>
                <w:rFonts w:ascii="Times New Roman" w:eastAsia="Times New Roman" w:hAnsi="Times New Roman" w:cs="Times New Roman"/>
                <w:sz w:val="28"/>
                <w:szCs w:val="28"/>
                <w:lang w:val="fr-FR"/>
              </w:rPr>
            </w:pPr>
          </w:p>
        </w:tc>
        <w:tc>
          <w:tcPr>
            <w:tcW w:w="3118" w:type="dxa"/>
            <w:shd w:val="clear" w:color="auto" w:fill="auto"/>
          </w:tcPr>
          <w:p w:rsidR="00DC61A1" w:rsidRPr="00CD2DD9" w:rsidRDefault="00DC61A1" w:rsidP="003020FF">
            <w:pPr>
              <w:autoSpaceDE w:val="0"/>
              <w:autoSpaceDN w:val="0"/>
              <w:adjustRightInd w:val="0"/>
              <w:spacing w:after="0" w:line="276" w:lineRule="auto"/>
              <w:ind w:left="142"/>
              <w:jc w:val="both"/>
              <w:rPr>
                <w:rFonts w:ascii="Times New Roman" w:eastAsia="Times New Roman" w:hAnsi="Times New Roman" w:cs="Times New Roman"/>
                <w:b/>
                <w:bCs/>
                <w:color w:val="000000"/>
                <w:sz w:val="28"/>
                <w:szCs w:val="28"/>
                <w:lang w:val="vi-VN"/>
              </w:rPr>
            </w:pPr>
            <w:r w:rsidRPr="00CD2DD9">
              <w:rPr>
                <w:rFonts w:ascii="Times New Roman" w:eastAsia="Times New Roman" w:hAnsi="Times New Roman" w:cs="Times New Roman"/>
                <w:b/>
                <w:bCs/>
                <w:color w:val="000000"/>
                <w:sz w:val="28"/>
                <w:szCs w:val="28"/>
                <w:lang w:val="vi-VN"/>
              </w:rPr>
              <w:t>IV. Ý nghĩa lịch sử, nguyên nhân thắng lợi của cuộc kháng chiến chống Mĩ, cứu nước (1954 - 1975)</w:t>
            </w:r>
          </w:p>
          <w:p w:rsidR="00DC61A1" w:rsidRPr="00CD2DD9" w:rsidRDefault="00DC61A1" w:rsidP="003020FF">
            <w:pPr>
              <w:autoSpaceDE w:val="0"/>
              <w:autoSpaceDN w:val="0"/>
              <w:adjustRightInd w:val="0"/>
              <w:spacing w:after="0" w:line="276" w:lineRule="auto"/>
              <w:ind w:left="142"/>
              <w:jc w:val="both"/>
              <w:rPr>
                <w:rFonts w:ascii="Times New Roman" w:eastAsia="Times New Roman" w:hAnsi="Times New Roman" w:cs="Times New Roman"/>
                <w:b/>
                <w:bCs/>
                <w:iCs/>
                <w:color w:val="000000"/>
                <w:sz w:val="28"/>
                <w:szCs w:val="28"/>
                <w:lang w:val="vi-VN"/>
              </w:rPr>
            </w:pPr>
            <w:r w:rsidRPr="00CD2DD9">
              <w:rPr>
                <w:rFonts w:ascii="Times New Roman" w:eastAsia="Times New Roman" w:hAnsi="Times New Roman" w:cs="Times New Roman"/>
                <w:b/>
                <w:bCs/>
                <w:iCs/>
                <w:color w:val="000000"/>
                <w:sz w:val="28"/>
                <w:szCs w:val="28"/>
                <w:lang w:val="vi-VN"/>
              </w:rPr>
              <w:t>1. Ý nghĩa lịch sử</w:t>
            </w:r>
          </w:p>
          <w:p w:rsidR="00DC61A1" w:rsidRPr="00CD2DD9" w:rsidRDefault="00DC61A1" w:rsidP="003020FF">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CD2DD9">
              <w:rPr>
                <w:rFonts w:ascii="Times New Roman" w:eastAsia="Times New Roman" w:hAnsi="Times New Roman" w:cs="Times New Roman"/>
                <w:color w:val="000000"/>
                <w:sz w:val="28"/>
                <w:szCs w:val="28"/>
                <w:lang w:val="vi-VN"/>
              </w:rPr>
              <w:t>- Đã kết thúc 21 năm kháng chiến chống Mĩ, cứu nước và 30 năm chiến tranh giải phóng dân tộc, chấm dứt ách thống trị của chủ nghĩa đế quốc và chế độ phong kiến ở nước ta, hoàn thành cuộc cách mạng dân tộc dân chủ nhân dân trong cả nước, thống nhất đất nước.</w:t>
            </w:r>
          </w:p>
          <w:p w:rsidR="00DC61A1" w:rsidRPr="00CD2DD9" w:rsidRDefault="00DC61A1" w:rsidP="003020FF">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CD2DD9">
              <w:rPr>
                <w:rFonts w:ascii="Times New Roman" w:eastAsia="Times New Roman" w:hAnsi="Times New Roman" w:cs="Times New Roman"/>
                <w:color w:val="000000"/>
                <w:sz w:val="28"/>
                <w:szCs w:val="28"/>
                <w:lang w:val="vi-VN"/>
              </w:rPr>
              <w:t>- Mở ra kỉ nguyên mới của lịch sử dân tộc  kỉ nguyên đất nước độc lập, thống nhất, đi lên chủ nghĩa xã hội.</w:t>
            </w:r>
          </w:p>
          <w:p w:rsidR="00DC61A1" w:rsidRPr="00CD2DD9" w:rsidRDefault="00DC61A1" w:rsidP="003020FF">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CD2DD9">
              <w:rPr>
                <w:rFonts w:ascii="Times New Roman" w:eastAsia="Times New Roman" w:hAnsi="Times New Roman" w:cs="Times New Roman"/>
                <w:color w:val="000000"/>
                <w:sz w:val="28"/>
                <w:szCs w:val="28"/>
                <w:lang w:val="vi-VN"/>
              </w:rPr>
              <w:t>- Tác động mạnh đến tình hình nước Mĩ và thế giới, là nguồn cổ vũ to lớn đối với phong trào cách mạng thế giới, nhất là đối với phong trào giải phóng dân tộc.</w:t>
            </w:r>
          </w:p>
          <w:p w:rsidR="00DC61A1" w:rsidRPr="00CD2DD9" w:rsidRDefault="00DC61A1" w:rsidP="003020FF">
            <w:pPr>
              <w:autoSpaceDE w:val="0"/>
              <w:autoSpaceDN w:val="0"/>
              <w:adjustRightInd w:val="0"/>
              <w:spacing w:after="0" w:line="276" w:lineRule="auto"/>
              <w:ind w:left="142"/>
              <w:jc w:val="both"/>
              <w:rPr>
                <w:rFonts w:ascii="Times New Roman" w:eastAsia="Times New Roman" w:hAnsi="Times New Roman" w:cs="Times New Roman"/>
                <w:b/>
                <w:bCs/>
                <w:iCs/>
                <w:color w:val="000000"/>
                <w:sz w:val="28"/>
                <w:szCs w:val="28"/>
                <w:lang w:val="vi-VN"/>
              </w:rPr>
            </w:pPr>
            <w:r w:rsidRPr="00CD2DD9">
              <w:rPr>
                <w:rFonts w:ascii="Times New Roman" w:eastAsia="Times New Roman" w:hAnsi="Times New Roman" w:cs="Times New Roman"/>
                <w:b/>
                <w:bCs/>
                <w:iCs/>
                <w:color w:val="000000"/>
                <w:sz w:val="28"/>
                <w:szCs w:val="28"/>
                <w:lang w:val="vi-VN"/>
              </w:rPr>
              <w:t>2. Nguyên nhân thắng lợi</w:t>
            </w:r>
          </w:p>
          <w:p w:rsidR="00DC61A1" w:rsidRPr="00CD2DD9" w:rsidRDefault="00DC61A1" w:rsidP="003020FF">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CD2DD9">
              <w:rPr>
                <w:rFonts w:ascii="Times New Roman" w:eastAsia="Times New Roman" w:hAnsi="Times New Roman" w:cs="Times New Roman"/>
                <w:color w:val="000000"/>
                <w:sz w:val="28"/>
                <w:szCs w:val="28"/>
                <w:lang w:val="vi-VN"/>
              </w:rPr>
              <w:t xml:space="preserve">- Sự lãnh đạo sáng suốt của Đảng, đứng đầu là Chủ tịch Hồ Chí Minh với đường lối chính trị, quân sự độc lập, tự chủ, đúng đắn, sáng tạo. </w:t>
            </w:r>
          </w:p>
          <w:p w:rsidR="00DC61A1" w:rsidRPr="00CD2DD9" w:rsidRDefault="00DC61A1" w:rsidP="003020FF">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CD2DD9">
              <w:rPr>
                <w:rFonts w:ascii="Times New Roman" w:eastAsia="Times New Roman" w:hAnsi="Times New Roman" w:cs="Times New Roman"/>
                <w:color w:val="000000"/>
                <w:sz w:val="28"/>
                <w:szCs w:val="28"/>
                <w:lang w:val="vi-VN"/>
              </w:rPr>
              <w:t xml:space="preserve">- Nhân dân ta giàu lòng yêu nước, lao động cần cù, chiến đấu dũng cảm. </w:t>
            </w:r>
          </w:p>
          <w:p w:rsidR="00DC61A1" w:rsidRPr="00CD2DD9" w:rsidRDefault="00DC61A1" w:rsidP="003020FF">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CD2DD9">
              <w:rPr>
                <w:rFonts w:ascii="Times New Roman" w:eastAsia="Times New Roman" w:hAnsi="Times New Roman" w:cs="Times New Roman"/>
                <w:color w:val="000000"/>
                <w:sz w:val="28"/>
                <w:szCs w:val="28"/>
                <w:lang w:val="vi-VN"/>
              </w:rPr>
              <w:t>- Hậu phương miền Bắc không ngừng lớn mạnh.</w:t>
            </w:r>
          </w:p>
          <w:p w:rsidR="00DC61A1" w:rsidRPr="00CD2DD9" w:rsidRDefault="00DC61A1" w:rsidP="003020FF">
            <w:pPr>
              <w:tabs>
                <w:tab w:val="left" w:pos="0"/>
                <w:tab w:val="left" w:pos="120"/>
              </w:tabs>
              <w:spacing w:after="0" w:line="276" w:lineRule="auto"/>
              <w:ind w:left="142"/>
              <w:jc w:val="both"/>
              <w:rPr>
                <w:rFonts w:ascii="Times New Roman" w:eastAsia="Times New Roman" w:hAnsi="Times New Roman" w:cs="Times New Roman"/>
                <w:sz w:val="28"/>
                <w:szCs w:val="28"/>
              </w:rPr>
            </w:pPr>
            <w:r w:rsidRPr="00CD2DD9">
              <w:rPr>
                <w:rFonts w:ascii="Times New Roman" w:eastAsia="Times New Roman" w:hAnsi="Times New Roman" w:cs="Times New Roman"/>
                <w:color w:val="000000"/>
                <w:sz w:val="28"/>
                <w:szCs w:val="28"/>
                <w:lang w:val="vi-VN"/>
              </w:rPr>
              <w:t>- Sự đoàn kết giúp đỡ nhau của ba dân tộc ở Đông Dương; sự đồng tình, ủng hộ, giúp đỡ của các lực lượng cách mạng, hoà bình, dân chủ trên thế giới, nhất là của Liên Xô, Trung Quốc và các nước xã hội chủ nghĩa khác</w:t>
            </w:r>
          </w:p>
        </w:tc>
      </w:tr>
    </w:tbl>
    <w:p w:rsidR="003F7670" w:rsidRPr="003F7670" w:rsidRDefault="003F7670" w:rsidP="003F7670">
      <w:pPr>
        <w:shd w:val="clear" w:color="auto" w:fill="FFFFFF"/>
        <w:spacing w:after="0" w:line="276" w:lineRule="auto"/>
        <w:ind w:firstLine="720"/>
        <w:rPr>
          <w:rFonts w:ascii="Times New Roman" w:eastAsia="Times New Roman" w:hAnsi="Times New Roman" w:cs="Times New Roman"/>
          <w:b/>
          <w:bCs/>
          <w:sz w:val="28"/>
          <w:szCs w:val="28"/>
          <w:bdr w:val="none" w:sz="0" w:space="0" w:color="auto" w:frame="1"/>
          <w:lang w:val="vi-VN"/>
        </w:rPr>
      </w:pPr>
      <w:r>
        <w:rPr>
          <w:rFonts w:ascii="Times New Roman" w:eastAsia="Times New Roman" w:hAnsi="Times New Roman" w:cs="Times New Roman"/>
          <w:b/>
          <w:bCs/>
          <w:sz w:val="28"/>
          <w:szCs w:val="28"/>
          <w:bdr w:val="none" w:sz="0" w:space="0" w:color="auto" w:frame="1"/>
        </w:rPr>
        <w:t>C.</w:t>
      </w:r>
      <w:r w:rsidR="003020FF" w:rsidRPr="00CD2DD9">
        <w:rPr>
          <w:rFonts w:ascii="Times New Roman" w:eastAsia="Times New Roman" w:hAnsi="Times New Roman" w:cs="Times New Roman"/>
          <w:b/>
          <w:bCs/>
          <w:sz w:val="28"/>
          <w:szCs w:val="28"/>
          <w:bdr w:val="none" w:sz="0" w:space="0" w:color="auto" w:frame="1"/>
          <w:lang w:val="vi-VN"/>
        </w:rPr>
        <w:t xml:space="preserve"> Hoạt động luyện tập</w:t>
      </w:r>
    </w:p>
    <w:p w:rsidR="003020FF" w:rsidRPr="003F7670" w:rsidRDefault="003020FF" w:rsidP="003F7670">
      <w:pPr>
        <w:spacing w:after="0" w:line="276" w:lineRule="auto"/>
        <w:ind w:firstLine="720"/>
        <w:jc w:val="both"/>
        <w:rPr>
          <w:rFonts w:ascii="Times New Roman" w:eastAsia="Calibri" w:hAnsi="Times New Roman" w:cs="Times New Roman"/>
          <w:sz w:val="28"/>
          <w:szCs w:val="28"/>
          <w:lang w:eastAsia="vi-VN"/>
        </w:rPr>
      </w:pPr>
      <w:r w:rsidRPr="003F7670">
        <w:rPr>
          <w:rFonts w:ascii="Times New Roman" w:eastAsia="Calibri" w:hAnsi="Times New Roman" w:cs="Times New Roman"/>
          <w:sz w:val="28"/>
          <w:szCs w:val="28"/>
          <w:lang w:val="vi-VN" w:eastAsia="vi-VN"/>
        </w:rPr>
        <w:t>GV giao nhiệm vụ cho HS</w:t>
      </w:r>
      <w:r w:rsidRPr="003F7670">
        <w:rPr>
          <w:rFonts w:ascii="Times New Roman" w:eastAsia="Calibri" w:hAnsi="Times New Roman" w:cs="Times New Roman"/>
          <w:sz w:val="28"/>
          <w:szCs w:val="28"/>
          <w:lang w:eastAsia="vi-VN"/>
        </w:rPr>
        <w:t xml:space="preserve"> </w:t>
      </w:r>
      <w:r w:rsidRPr="003F7670">
        <w:rPr>
          <w:rFonts w:ascii="Times New Roman" w:eastAsia="Calibri" w:hAnsi="Times New Roman" w:cs="Times New Roman"/>
          <w:sz w:val="28"/>
          <w:szCs w:val="28"/>
          <w:lang w:val="vi-VN" w:eastAsia="vi-VN"/>
        </w:rPr>
        <w:t xml:space="preserve">và chủ yếu cho làm việc </w:t>
      </w:r>
      <w:r w:rsidRPr="003F7670">
        <w:rPr>
          <w:rFonts w:ascii="Times New Roman" w:eastAsia="Calibri" w:hAnsi="Times New Roman" w:cs="Times New Roman"/>
          <w:i/>
          <w:sz w:val="28"/>
          <w:szCs w:val="28"/>
          <w:lang w:val="vi-VN" w:eastAsia="vi-VN"/>
        </w:rPr>
        <w:t>cá  nhân</w:t>
      </w:r>
      <w:r w:rsidRPr="003F7670">
        <w:rPr>
          <w:rFonts w:ascii="Times New Roman" w:eastAsia="Calibri" w:hAnsi="Times New Roman" w:cs="Times New Roman"/>
          <w:sz w:val="28"/>
          <w:szCs w:val="28"/>
          <w:lang w:eastAsia="vi-VN"/>
        </w:rPr>
        <w:t>.T</w:t>
      </w:r>
      <w:r w:rsidRPr="003F7670">
        <w:rPr>
          <w:rFonts w:ascii="Times New Roman" w:eastAsia="Calibri" w:hAnsi="Times New Roman" w:cs="Times New Roman"/>
          <w:sz w:val="28"/>
          <w:szCs w:val="28"/>
          <w:lang w:val="vi-VN" w:eastAsia="vi-VN"/>
        </w:rPr>
        <w:t>rong quá trình làm việc HS có thể trao đổi với bạn hoặc thầy, cô giáo</w:t>
      </w:r>
      <w:r w:rsidRPr="003F7670">
        <w:rPr>
          <w:rFonts w:ascii="Times New Roman" w:eastAsia="Calibri" w:hAnsi="Times New Roman" w:cs="Times New Roman"/>
          <w:sz w:val="28"/>
          <w:szCs w:val="28"/>
          <w:lang w:eastAsia="vi-VN"/>
        </w:rPr>
        <w:t>.</w:t>
      </w:r>
    </w:p>
    <w:p w:rsidR="003020FF" w:rsidRPr="003F7670" w:rsidRDefault="003020FF" w:rsidP="003F7670">
      <w:pPr>
        <w:shd w:val="clear" w:color="auto" w:fill="FFFFFF"/>
        <w:spacing w:after="0" w:line="276" w:lineRule="auto"/>
        <w:ind w:firstLine="720"/>
        <w:outlineLvl w:val="2"/>
        <w:rPr>
          <w:rFonts w:ascii="Times New Roman" w:eastAsia="Times New Roman" w:hAnsi="Times New Roman" w:cs="Times New Roman"/>
          <w:sz w:val="28"/>
          <w:szCs w:val="28"/>
        </w:rPr>
      </w:pPr>
      <w:r w:rsidRPr="003F7670">
        <w:rPr>
          <w:rFonts w:ascii="Times New Roman" w:eastAsia="Times New Roman" w:hAnsi="Times New Roman" w:cs="Times New Roman"/>
          <w:sz w:val="28"/>
          <w:szCs w:val="28"/>
        </w:rPr>
        <w:t>2. Vẽ trục thời gian (theo mẫu) và điền những thắng lợi có tính chất bước ngoặt của nhân dân hai miền Nam - Bắc trong cuộc kháng chiến chống Mĩ, cứu nước (1954 - 1975)</w:t>
      </w:r>
    </w:p>
    <w:p w:rsidR="003020FF" w:rsidRPr="00CD2DD9" w:rsidRDefault="003020FF" w:rsidP="003020FF">
      <w:pPr>
        <w:shd w:val="clear" w:color="auto" w:fill="FFFFFF"/>
        <w:spacing w:after="0" w:line="276" w:lineRule="auto"/>
        <w:ind w:left="142"/>
        <w:outlineLvl w:val="2"/>
        <w:rPr>
          <w:rFonts w:ascii="Times New Roman" w:eastAsia="Times New Roman" w:hAnsi="Times New Roman" w:cs="Times New Roman"/>
          <w:color w:val="1A0DAB"/>
          <w:sz w:val="28"/>
          <w:szCs w:val="28"/>
        </w:rPr>
      </w:pPr>
      <w:r w:rsidRPr="00CD2DD9">
        <w:rPr>
          <w:rFonts w:ascii="Times New Roman" w:eastAsia="Times New Roman" w:hAnsi="Times New Roman" w:cs="Times New Roman"/>
          <w:noProof/>
          <w:color w:val="1A0DAB"/>
          <w:sz w:val="28"/>
          <w:szCs w:val="28"/>
        </w:rPr>
        <w:drawing>
          <wp:inline distT="0" distB="0" distL="0" distR="0" wp14:anchorId="3123C224" wp14:editId="43DBB64B">
            <wp:extent cx="5855368" cy="1755775"/>
            <wp:effectExtent l="0" t="0" r="0" b="0"/>
            <wp:docPr id="1"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91650" cy="1766654"/>
                    </a:xfrm>
                    <a:prstGeom prst="rect">
                      <a:avLst/>
                    </a:prstGeom>
                    <a:noFill/>
                    <a:ln>
                      <a:noFill/>
                    </a:ln>
                  </pic:spPr>
                </pic:pic>
              </a:graphicData>
            </a:graphic>
          </wp:inline>
        </w:drawing>
      </w:r>
    </w:p>
    <w:p w:rsidR="003020FF" w:rsidRPr="00CD2DD9" w:rsidRDefault="003020FF" w:rsidP="003020FF">
      <w:pPr>
        <w:shd w:val="clear" w:color="auto" w:fill="FFFFFF"/>
        <w:spacing w:after="0" w:line="276" w:lineRule="auto"/>
        <w:ind w:left="142"/>
        <w:rPr>
          <w:rFonts w:ascii="Times New Roman" w:eastAsia="Times New Roman" w:hAnsi="Times New Roman" w:cs="Times New Roman"/>
          <w:color w:val="000000"/>
          <w:sz w:val="28"/>
          <w:szCs w:val="28"/>
        </w:rPr>
      </w:pPr>
      <w:r w:rsidRPr="00CD2DD9">
        <w:rPr>
          <w:rFonts w:ascii="Times New Roman" w:eastAsia="Times New Roman" w:hAnsi="Times New Roman" w:cs="Times New Roman"/>
          <w:noProof/>
          <w:color w:val="000000"/>
          <w:sz w:val="28"/>
          <w:szCs w:val="28"/>
        </w:rPr>
        <w:drawing>
          <wp:inline distT="0" distB="0" distL="0" distR="0" wp14:anchorId="5EED4591" wp14:editId="4F92C236">
            <wp:extent cx="5983705" cy="1896110"/>
            <wp:effectExtent l="0" t="0" r="0" b="8890"/>
            <wp:docPr id="2" name="Pictur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90345" cy="1898214"/>
                    </a:xfrm>
                    <a:prstGeom prst="rect">
                      <a:avLst/>
                    </a:prstGeom>
                    <a:noFill/>
                    <a:ln>
                      <a:noFill/>
                    </a:ln>
                  </pic:spPr>
                </pic:pic>
              </a:graphicData>
            </a:graphic>
          </wp:inline>
        </w:drawing>
      </w:r>
    </w:p>
    <w:p w:rsidR="003020FF" w:rsidRPr="00CD2DD9" w:rsidRDefault="003F7670" w:rsidP="003F7670">
      <w:pPr>
        <w:spacing w:after="0" w:line="276" w:lineRule="auto"/>
        <w:ind w:firstLine="720"/>
        <w:jc w:val="both"/>
        <w:rPr>
          <w:rFonts w:ascii="Times New Roman" w:eastAsia="Times New Roman" w:hAnsi="Times New Roman" w:cs="Times New Roman"/>
          <w:b/>
          <w:bCs/>
          <w:sz w:val="28"/>
          <w:szCs w:val="28"/>
          <w:bdr w:val="none" w:sz="0" w:space="0" w:color="auto" w:frame="1"/>
          <w:lang w:val="vi-VN"/>
        </w:rPr>
      </w:pPr>
      <w:r>
        <w:rPr>
          <w:rFonts w:ascii="Times New Roman" w:eastAsia="Times New Roman" w:hAnsi="Times New Roman" w:cs="Times New Roman"/>
          <w:b/>
          <w:bCs/>
          <w:sz w:val="28"/>
          <w:szCs w:val="28"/>
          <w:bdr w:val="none" w:sz="0" w:space="0" w:color="auto" w:frame="1"/>
        </w:rPr>
        <w:t>D.</w:t>
      </w:r>
      <w:r w:rsidR="003020FF" w:rsidRPr="00CD2DD9">
        <w:rPr>
          <w:rFonts w:ascii="Times New Roman" w:eastAsia="Times New Roman" w:hAnsi="Times New Roman" w:cs="Times New Roman"/>
          <w:b/>
          <w:bCs/>
          <w:sz w:val="28"/>
          <w:szCs w:val="28"/>
          <w:bdr w:val="none" w:sz="0" w:space="0" w:color="auto" w:frame="1"/>
          <w:lang w:val="vi-VN"/>
        </w:rPr>
        <w:t xml:space="preserve"> </w:t>
      </w:r>
      <w:r w:rsidR="003020FF" w:rsidRPr="00CD2DD9">
        <w:rPr>
          <w:rFonts w:ascii="Times New Roman" w:eastAsia="Times New Roman" w:hAnsi="Times New Roman" w:cs="Times New Roman"/>
          <w:b/>
          <w:bCs/>
          <w:sz w:val="28"/>
          <w:szCs w:val="28"/>
          <w:bdr w:val="none" w:sz="0" w:space="0" w:color="auto" w:frame="1"/>
        </w:rPr>
        <w:t xml:space="preserve"> </w:t>
      </w:r>
      <w:r>
        <w:rPr>
          <w:rFonts w:ascii="Times New Roman" w:eastAsia="Times New Roman" w:hAnsi="Times New Roman" w:cs="Times New Roman"/>
          <w:b/>
          <w:bCs/>
          <w:sz w:val="28"/>
          <w:szCs w:val="28"/>
          <w:bdr w:val="none" w:sz="0" w:space="0" w:color="auto" w:frame="1"/>
          <w:lang w:val="vi-VN"/>
        </w:rPr>
        <w:t xml:space="preserve">Hoạt động </w:t>
      </w:r>
      <w:r w:rsidR="003020FF" w:rsidRPr="00CD2DD9">
        <w:rPr>
          <w:rFonts w:ascii="Times New Roman" w:eastAsia="Times New Roman" w:hAnsi="Times New Roman" w:cs="Times New Roman"/>
          <w:b/>
          <w:bCs/>
          <w:sz w:val="28"/>
          <w:szCs w:val="28"/>
          <w:bdr w:val="none" w:sz="0" w:space="0" w:color="auto" w:frame="1"/>
          <w:lang w:val="vi-VN"/>
        </w:rPr>
        <w:t>vận dụng</w:t>
      </w:r>
    </w:p>
    <w:p w:rsidR="003020FF" w:rsidRPr="00CD2DD9" w:rsidRDefault="003020FF" w:rsidP="003F7670">
      <w:pPr>
        <w:shd w:val="clear" w:color="auto" w:fill="FFFFFF"/>
        <w:spacing w:after="0" w:line="276" w:lineRule="auto"/>
        <w:ind w:firstLine="720"/>
        <w:jc w:val="both"/>
        <w:rPr>
          <w:rFonts w:ascii="Times New Roman" w:eastAsia="Times New Roman" w:hAnsi="Times New Roman" w:cs="Times New Roman"/>
          <w:bCs/>
          <w:sz w:val="28"/>
          <w:szCs w:val="28"/>
          <w:bdr w:val="none" w:sz="0" w:space="0" w:color="auto" w:frame="1"/>
        </w:rPr>
      </w:pPr>
      <w:r w:rsidRPr="00CD2DD9">
        <w:rPr>
          <w:rFonts w:ascii="Times New Roman" w:eastAsia="Times New Roman" w:hAnsi="Times New Roman" w:cs="Times New Roman"/>
          <w:bCs/>
          <w:sz w:val="28"/>
          <w:szCs w:val="28"/>
          <w:bdr w:val="none" w:sz="0" w:space="0" w:color="auto" w:frame="1"/>
        </w:rPr>
        <w:t>Các câu hỏi sau khi hình thành kiến thức mới.</w:t>
      </w:r>
    </w:p>
    <w:p w:rsidR="003020FF" w:rsidRPr="00CD2DD9" w:rsidRDefault="003020FF" w:rsidP="003F7670">
      <w:pPr>
        <w:shd w:val="clear" w:color="auto" w:fill="FFFFFF"/>
        <w:spacing w:after="0" w:line="276" w:lineRule="auto"/>
        <w:ind w:firstLine="720"/>
        <w:jc w:val="both"/>
        <w:rPr>
          <w:rFonts w:ascii="Times New Roman" w:eastAsia="Times New Roman" w:hAnsi="Times New Roman" w:cs="Times New Roman"/>
          <w:sz w:val="28"/>
          <w:szCs w:val="28"/>
          <w:shd w:val="clear" w:color="auto" w:fill="FFFFFF"/>
          <w:lang w:val="vi-VN"/>
        </w:rPr>
      </w:pPr>
      <w:r w:rsidRPr="00CD2DD9">
        <w:rPr>
          <w:rFonts w:ascii="Times New Roman" w:eastAsia="Times New Roman" w:hAnsi="Times New Roman" w:cs="Times New Roman"/>
          <w:sz w:val="28"/>
          <w:szCs w:val="28"/>
          <w:shd w:val="clear" w:color="auto" w:fill="FFFFFF"/>
          <w:lang w:val="vi-VN"/>
        </w:rPr>
        <w:t>Nếu em là Tổng thống Mĩ trong thời gian từ năm 1954 đến năm 1975, em có tiến hành cuộc chiến tranh xâm lược Việt Nam không? Vì sao?</w:t>
      </w:r>
    </w:p>
    <w:p w:rsidR="003F7670" w:rsidRDefault="003020FF" w:rsidP="003F7670">
      <w:pPr>
        <w:shd w:val="clear" w:color="auto" w:fill="FFFFFF"/>
        <w:spacing w:after="0" w:line="276" w:lineRule="auto"/>
        <w:ind w:firstLine="720"/>
        <w:jc w:val="both"/>
        <w:rPr>
          <w:rFonts w:ascii="Times New Roman" w:eastAsia="Times New Roman" w:hAnsi="Times New Roman" w:cs="Times New Roman"/>
          <w:sz w:val="28"/>
          <w:szCs w:val="28"/>
          <w:shd w:val="clear" w:color="auto" w:fill="FFFFFF"/>
          <w:lang w:val="vi-VN"/>
        </w:rPr>
      </w:pPr>
      <w:r w:rsidRPr="00CD2DD9">
        <w:rPr>
          <w:rFonts w:ascii="Times New Roman" w:eastAsia="Times New Roman" w:hAnsi="Times New Roman" w:cs="Times New Roman"/>
          <w:sz w:val="28"/>
          <w:szCs w:val="28"/>
          <w:lang w:val="vi-VN"/>
        </w:rPr>
        <w:t>Thắng lợi của nhân dân Việt Nam trong cuộc kháng chiến chống Mĩ, cứu nước có góp phần làm "xói mòn" trật tự hai cực I-an-ta không? Vì sao?</w:t>
      </w:r>
    </w:p>
    <w:p w:rsidR="003020FF" w:rsidRPr="003F7670" w:rsidRDefault="003020FF" w:rsidP="003F7670">
      <w:pPr>
        <w:shd w:val="clear" w:color="auto" w:fill="FFFFFF"/>
        <w:spacing w:after="0" w:line="276" w:lineRule="auto"/>
        <w:ind w:firstLine="720"/>
        <w:jc w:val="both"/>
        <w:rPr>
          <w:rFonts w:ascii="Times New Roman" w:eastAsia="Times New Roman" w:hAnsi="Times New Roman" w:cs="Times New Roman"/>
          <w:sz w:val="28"/>
          <w:szCs w:val="28"/>
          <w:shd w:val="clear" w:color="auto" w:fill="FFFFFF"/>
          <w:lang w:val="vi-VN"/>
        </w:rPr>
      </w:pPr>
      <w:r w:rsidRPr="00CD2DD9">
        <w:rPr>
          <w:rFonts w:ascii="Times New Roman" w:eastAsia="Times New Roman" w:hAnsi="Times New Roman" w:cs="Times New Roman"/>
          <w:b/>
          <w:bCs/>
          <w:sz w:val="28"/>
          <w:szCs w:val="28"/>
          <w:bdr w:val="none" w:sz="0" w:space="0" w:color="auto" w:frame="1"/>
          <w:lang w:val="vi-VN"/>
        </w:rPr>
        <w:t>- Dự kiến sản phẩm</w:t>
      </w:r>
    </w:p>
    <w:p w:rsidR="003020FF" w:rsidRDefault="003020FF" w:rsidP="003F7670">
      <w:pPr>
        <w:shd w:val="clear" w:color="auto" w:fill="FFFFFF"/>
        <w:spacing w:after="0" w:line="276" w:lineRule="auto"/>
        <w:ind w:firstLine="720"/>
        <w:rPr>
          <w:rFonts w:ascii="Times New Roman" w:eastAsia="Times New Roman" w:hAnsi="Times New Roman" w:cs="Times New Roman"/>
          <w:sz w:val="28"/>
          <w:szCs w:val="28"/>
        </w:rPr>
      </w:pPr>
      <w:r w:rsidRPr="00CD2DD9">
        <w:rPr>
          <w:rFonts w:ascii="Times New Roman" w:eastAsia="Times New Roman" w:hAnsi="Times New Roman" w:cs="Times New Roman"/>
          <w:sz w:val="28"/>
          <w:szCs w:val="28"/>
        </w:rPr>
        <w:t>Thắng lợi của nhân dân Việt Nam trong cuộc kháng chiến chống Mĩ, cứu nước đã góp phần làm "xói mòn" trật tự hai cực I-an-ta vì sự phát triển và thắng lợi của phong trào giải phóng dân tộc ở Á (trong đó có Việt Nam), Phi, Mĩ latinh đã làm thay đổi bộ mặt của khu vực này và làm mất phạm vi ảnh hưởng của Mỹ và các nước Tây Âu.</w:t>
      </w:r>
    </w:p>
    <w:p w:rsidR="003F7670" w:rsidRPr="003F7670" w:rsidRDefault="003F7670" w:rsidP="003F7670">
      <w:pPr>
        <w:shd w:val="clear" w:color="auto" w:fill="FFFFFF"/>
        <w:spacing w:after="0" w:line="276" w:lineRule="auto"/>
        <w:ind w:firstLine="720"/>
        <w:rPr>
          <w:rFonts w:ascii="Times New Roman" w:eastAsia="Times New Roman" w:hAnsi="Times New Roman" w:cs="Times New Roman"/>
          <w:b/>
          <w:sz w:val="28"/>
          <w:szCs w:val="28"/>
        </w:rPr>
      </w:pPr>
      <w:r w:rsidRPr="003F7670">
        <w:rPr>
          <w:rFonts w:ascii="Times New Roman" w:eastAsia="Times New Roman" w:hAnsi="Times New Roman" w:cs="Times New Roman"/>
          <w:b/>
          <w:sz w:val="28"/>
          <w:szCs w:val="28"/>
        </w:rPr>
        <w:t>E. Hoạt động tìm tòi và mở rộng</w:t>
      </w:r>
    </w:p>
    <w:p w:rsidR="003020FF" w:rsidRPr="00CD2DD9" w:rsidRDefault="003020FF" w:rsidP="003F7670">
      <w:pPr>
        <w:shd w:val="clear" w:color="auto" w:fill="FFFFFF"/>
        <w:spacing w:after="0" w:line="276" w:lineRule="auto"/>
        <w:ind w:firstLine="720"/>
        <w:rPr>
          <w:rFonts w:ascii="Times New Roman" w:eastAsia="Times New Roman" w:hAnsi="Times New Roman" w:cs="Times New Roman"/>
          <w:sz w:val="28"/>
          <w:szCs w:val="28"/>
        </w:rPr>
      </w:pPr>
      <w:r w:rsidRPr="00CD2DD9">
        <w:rPr>
          <w:rFonts w:ascii="Times New Roman" w:eastAsia="Times New Roman" w:hAnsi="Times New Roman" w:cs="Times New Roman"/>
          <w:b/>
          <w:bCs/>
          <w:sz w:val="28"/>
          <w:szCs w:val="28"/>
          <w:lang w:bidi="th-TH"/>
        </w:rPr>
        <w:t xml:space="preserve"> Giao nhiệm vụ </w:t>
      </w:r>
      <w:r w:rsidRPr="00CD2DD9">
        <w:rPr>
          <w:rFonts w:ascii="Times New Roman" w:eastAsia="Times New Roman" w:hAnsi="Times New Roman" w:cs="Times New Roman"/>
          <w:bCs/>
          <w:sz w:val="28"/>
          <w:szCs w:val="28"/>
          <w:lang w:bidi="th-TH"/>
        </w:rPr>
        <w:t xml:space="preserve">+ </w:t>
      </w:r>
      <w:r w:rsidRPr="00CD2DD9">
        <w:rPr>
          <w:rFonts w:ascii="Times New Roman" w:eastAsia="Times New Roman" w:hAnsi="Times New Roman" w:cs="Times New Roman"/>
          <w:bCs/>
          <w:sz w:val="28"/>
          <w:szCs w:val="28"/>
          <w:lang w:val="it-IT"/>
        </w:rPr>
        <w:t xml:space="preserve">Chuẩn bị bài mới: </w:t>
      </w:r>
      <w:r w:rsidRPr="00CD2DD9">
        <w:rPr>
          <w:rFonts w:ascii="Times New Roman" w:eastAsia="Times New Roman" w:hAnsi="Times New Roman" w:cs="Times New Roman"/>
          <w:sz w:val="28"/>
          <w:szCs w:val="28"/>
          <w:lang w:val="nl-NL"/>
        </w:rPr>
        <w:t>Bài 31: Việt Nam trong năm đầu sau đại thắng Xuân 1975</w:t>
      </w:r>
    </w:p>
    <w:p w:rsidR="00E85DFA" w:rsidRPr="00CD2DD9" w:rsidRDefault="00E85DFA" w:rsidP="003F7670">
      <w:pPr>
        <w:spacing w:after="0"/>
        <w:ind w:firstLine="720"/>
      </w:pPr>
    </w:p>
    <w:sectPr w:rsidR="00E85DFA" w:rsidRPr="00CD2DD9" w:rsidSect="00AB10C6">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0FF"/>
    <w:rsid w:val="001551FA"/>
    <w:rsid w:val="003020FF"/>
    <w:rsid w:val="00315369"/>
    <w:rsid w:val="003F7670"/>
    <w:rsid w:val="0066392B"/>
    <w:rsid w:val="00986BF1"/>
    <w:rsid w:val="00A2235F"/>
    <w:rsid w:val="00AB10C6"/>
    <w:rsid w:val="00B63D84"/>
    <w:rsid w:val="00CD2DD9"/>
    <w:rsid w:val="00DC61A1"/>
    <w:rsid w:val="00DF518E"/>
    <w:rsid w:val="00E85DFA"/>
    <w:rsid w:val="00FA0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E4824"/>
  <w15:chartTrackingRefBased/>
  <w15:docId w15:val="{B70B3810-9211-4EB6-A7E9-A5D2C414C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5369"/>
    <w:pPr>
      <w:ind w:left="720"/>
      <w:contextualSpacing/>
    </w:pPr>
  </w:style>
  <w:style w:type="paragraph" w:styleId="BalloonText">
    <w:name w:val="Balloon Text"/>
    <w:basedOn w:val="Normal"/>
    <w:link w:val="BalloonTextChar"/>
    <w:uiPriority w:val="99"/>
    <w:semiHidden/>
    <w:unhideWhenUsed/>
    <w:rsid w:val="00AB10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0C6"/>
    <w:rPr>
      <w:rFonts w:ascii="Segoe UI" w:hAnsi="Segoe UI" w:cs="Segoe UI"/>
      <w:sz w:val="18"/>
      <w:szCs w:val="18"/>
    </w:rPr>
  </w:style>
  <w:style w:type="table" w:styleId="TableGrid">
    <w:name w:val="Table Grid"/>
    <w:basedOn w:val="TableNormal"/>
    <w:uiPriority w:val="39"/>
    <w:rsid w:val="00A22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A54B2-2B46-40A9-8977-930AF7CD9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8</Pages>
  <Words>1738</Words>
  <Characters>9909</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2. Vẽ trục thời gian (theo mẫu) và điền những thắng lợi có tính chất bước ngoặt </vt:lpstr>
      <vt:lpstr>        /</vt:lpstr>
    </vt:vector>
  </TitlesOfParts>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9</cp:revision>
  <cp:lastPrinted>2022-05-10T16:42:00Z</cp:lastPrinted>
  <dcterms:created xsi:type="dcterms:W3CDTF">2022-03-22T23:50:00Z</dcterms:created>
  <dcterms:modified xsi:type="dcterms:W3CDTF">2024-04-13T23:48:00Z</dcterms:modified>
</cp:coreProperties>
</file>